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BE5" w:rsidRPr="005F2D19" w:rsidRDefault="009C2BE5" w:rsidP="009C2BE5">
      <w:pPr>
        <w:ind w:left="-1440" w:right="-634"/>
        <w:jc w:val="center"/>
        <w:rPr>
          <w:rFonts w:ascii="Arial" w:hAnsi="Arial" w:cs="Arial"/>
          <w:b/>
          <w:sz w:val="48"/>
          <w:szCs w:val="48"/>
        </w:rPr>
      </w:pPr>
      <w:r w:rsidRPr="005F2D19">
        <w:rPr>
          <w:rFonts w:ascii="Arial" w:hAnsi="Arial" w:cs="Arial"/>
          <w:b/>
          <w:sz w:val="48"/>
          <w:szCs w:val="48"/>
        </w:rPr>
        <w:t>6</w:t>
      </w:r>
      <w:r>
        <w:rPr>
          <w:rFonts w:ascii="Arial" w:hAnsi="Arial" w:cs="Arial"/>
          <w:bCs/>
          <w:sz w:val="48"/>
          <w:szCs w:val="48"/>
          <w:lang w:bidi="hi-IN"/>
        </w:rPr>
        <w:t>7</w:t>
      </w:r>
      <w:r w:rsidRPr="005F2D19">
        <w:rPr>
          <w:rFonts w:ascii="Arial" w:hAnsi="Arial" w:cs="Arial"/>
          <w:b/>
          <w:sz w:val="48"/>
          <w:szCs w:val="48"/>
          <w:vertAlign w:val="superscript"/>
        </w:rPr>
        <w:t>th</w:t>
      </w:r>
      <w:r w:rsidRPr="005F2D19">
        <w:rPr>
          <w:rFonts w:ascii="Arial" w:hAnsi="Arial" w:cs="Arial"/>
          <w:b/>
          <w:sz w:val="48"/>
          <w:szCs w:val="48"/>
        </w:rPr>
        <w:t xml:space="preserve"> ANNUAL GENERAL BODY MEETING</w:t>
      </w:r>
    </w:p>
    <w:p w:rsidR="009C2BE5" w:rsidRPr="005F2D19" w:rsidRDefault="009C2BE5" w:rsidP="009C2BE5">
      <w:pPr>
        <w:ind w:left="-1440" w:right="-634"/>
        <w:jc w:val="center"/>
        <w:rPr>
          <w:rFonts w:ascii="Arial" w:hAnsi="Arial" w:cs="Arial"/>
          <w:b/>
          <w:sz w:val="36"/>
          <w:szCs w:val="36"/>
        </w:rPr>
      </w:pPr>
    </w:p>
    <w:p w:rsidR="009C2BE5" w:rsidRPr="005F2D19" w:rsidRDefault="009C2BE5" w:rsidP="009C2BE5">
      <w:pPr>
        <w:ind w:left="-1440" w:right="-634"/>
        <w:jc w:val="center"/>
        <w:rPr>
          <w:rFonts w:ascii="Arial" w:hAnsi="Arial" w:cs="Arial"/>
          <w:b/>
          <w:sz w:val="36"/>
          <w:szCs w:val="36"/>
        </w:rPr>
      </w:pPr>
    </w:p>
    <w:p w:rsidR="009C2BE5" w:rsidRPr="005F2D19" w:rsidRDefault="009C2BE5" w:rsidP="009C2BE5">
      <w:pPr>
        <w:ind w:left="-1440" w:right="-634"/>
        <w:jc w:val="center"/>
        <w:rPr>
          <w:rFonts w:ascii="Arial" w:hAnsi="Arial" w:cs="Arial"/>
          <w:b/>
          <w:sz w:val="36"/>
          <w:szCs w:val="36"/>
        </w:rPr>
      </w:pPr>
    </w:p>
    <w:p w:rsidR="009C2BE5" w:rsidRPr="005F2D19" w:rsidRDefault="009C2BE5" w:rsidP="009C2BE5">
      <w:pPr>
        <w:ind w:left="-1440" w:right="-634"/>
        <w:jc w:val="center"/>
        <w:rPr>
          <w:rFonts w:ascii="Arial" w:hAnsi="Arial" w:cs="Arial"/>
          <w:b/>
          <w:sz w:val="40"/>
          <w:szCs w:val="36"/>
          <w:lang w:bidi="hi-IN"/>
        </w:rPr>
      </w:pPr>
      <w:r w:rsidRPr="005F2D19">
        <w:rPr>
          <w:rFonts w:ascii="Arial" w:hAnsi="Arial" w:cs="Arial"/>
          <w:b/>
          <w:sz w:val="40"/>
          <w:szCs w:val="40"/>
        </w:rPr>
        <w:t xml:space="preserve">NOVEMBER </w:t>
      </w:r>
      <w:r>
        <w:rPr>
          <w:rFonts w:ascii="Arial" w:hAnsi="Arial" w:cs="Arial"/>
          <w:b/>
          <w:sz w:val="40"/>
          <w:szCs w:val="40"/>
        </w:rPr>
        <w:t>12</w:t>
      </w:r>
      <w:r w:rsidRPr="005F2D19">
        <w:rPr>
          <w:rFonts w:ascii="Arial" w:hAnsi="Arial" w:cs="Arial"/>
          <w:b/>
          <w:sz w:val="40"/>
          <w:szCs w:val="40"/>
        </w:rPr>
        <w:t>, 201</w:t>
      </w:r>
      <w:r w:rsidRPr="00AF1B48">
        <w:rPr>
          <w:rFonts w:ascii="Arial" w:hAnsi="Arial" w:cs="Arial"/>
          <w:b/>
          <w:sz w:val="40"/>
          <w:szCs w:val="36"/>
          <w:lang w:bidi="hi-IN"/>
        </w:rPr>
        <w:t>6</w:t>
      </w:r>
    </w:p>
    <w:p w:rsidR="009C2BE5" w:rsidRPr="001E4E56" w:rsidRDefault="009C2BE5" w:rsidP="009C2BE5">
      <w:pPr>
        <w:ind w:left="-1440" w:right="-634"/>
        <w:jc w:val="center"/>
        <w:rPr>
          <w:rFonts w:ascii="Arial" w:hAnsi="Arial" w:cs="Arial"/>
          <w:b/>
          <w:sz w:val="36"/>
          <w:szCs w:val="36"/>
        </w:rPr>
      </w:pPr>
    </w:p>
    <w:p w:rsidR="009C2BE5" w:rsidRPr="001E4E56" w:rsidRDefault="009C2BE5" w:rsidP="009C2BE5">
      <w:pPr>
        <w:ind w:left="-1440" w:right="-634"/>
        <w:jc w:val="center"/>
        <w:rPr>
          <w:rFonts w:ascii="Arial" w:hAnsi="Arial" w:cs="Arial"/>
          <w:b/>
          <w:sz w:val="36"/>
          <w:szCs w:val="36"/>
        </w:rPr>
      </w:pPr>
    </w:p>
    <w:p w:rsidR="009C2BE5" w:rsidRPr="001E4E56" w:rsidRDefault="009C2BE5" w:rsidP="009C2BE5">
      <w:pPr>
        <w:ind w:right="33"/>
        <w:jc w:val="center"/>
        <w:rPr>
          <w:rFonts w:ascii="Arial" w:hAnsi="Arial" w:cs="Arial"/>
          <w:b/>
          <w:sz w:val="36"/>
          <w:szCs w:val="36"/>
        </w:rPr>
      </w:pPr>
    </w:p>
    <w:p w:rsidR="009C2BE5" w:rsidRPr="001E4E56" w:rsidRDefault="009C2BE5" w:rsidP="009C2BE5">
      <w:pPr>
        <w:ind w:left="-1440" w:right="-634"/>
        <w:jc w:val="center"/>
        <w:rPr>
          <w:rFonts w:ascii="Arial" w:hAnsi="Arial" w:cs="Arial"/>
          <w:b/>
          <w:sz w:val="36"/>
          <w:szCs w:val="36"/>
        </w:rPr>
      </w:pPr>
    </w:p>
    <w:p w:rsidR="009C2BE5" w:rsidRPr="001E4E56" w:rsidRDefault="009C2BE5" w:rsidP="009C2BE5">
      <w:pPr>
        <w:ind w:left="-1440" w:right="-634"/>
        <w:jc w:val="center"/>
        <w:rPr>
          <w:rFonts w:ascii="Arial" w:hAnsi="Arial" w:cs="Arial"/>
          <w:b/>
          <w:sz w:val="36"/>
          <w:szCs w:val="36"/>
        </w:rPr>
      </w:pPr>
      <w:r>
        <w:rPr>
          <w:rFonts w:ascii="Arial" w:hAnsi="Arial" w:cs="Arial"/>
          <w:b/>
          <w:noProof/>
          <w:sz w:val="36"/>
          <w:szCs w:val="36"/>
          <w:lang w:bidi="hi-IN"/>
        </w:rPr>
        <w:drawing>
          <wp:inline distT="0" distB="0" distL="0" distR="0">
            <wp:extent cx="1638300" cy="1704975"/>
            <wp:effectExtent l="19050" t="0" r="0" b="0"/>
            <wp:docPr id="10"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7" cstate="print"/>
                    <a:srcRect/>
                    <a:stretch>
                      <a:fillRect/>
                    </a:stretch>
                  </pic:blipFill>
                  <pic:spPr bwMode="auto">
                    <a:xfrm>
                      <a:off x="0" y="0"/>
                      <a:ext cx="1638300" cy="1704975"/>
                    </a:xfrm>
                    <a:prstGeom prst="rect">
                      <a:avLst/>
                    </a:prstGeom>
                    <a:noFill/>
                    <a:ln w="9525">
                      <a:noFill/>
                      <a:miter lim="800000"/>
                      <a:headEnd/>
                      <a:tailEnd/>
                    </a:ln>
                  </pic:spPr>
                </pic:pic>
              </a:graphicData>
            </a:graphic>
          </wp:inline>
        </w:drawing>
      </w:r>
    </w:p>
    <w:p w:rsidR="009C2BE5" w:rsidRPr="001E4E56" w:rsidRDefault="009C2BE5" w:rsidP="009C2BE5">
      <w:pPr>
        <w:ind w:left="-1440" w:right="-634"/>
        <w:jc w:val="center"/>
        <w:rPr>
          <w:rFonts w:ascii="Arial" w:hAnsi="Arial" w:cs="Arial"/>
          <w:b/>
          <w:sz w:val="36"/>
          <w:szCs w:val="36"/>
        </w:rPr>
      </w:pPr>
    </w:p>
    <w:p w:rsidR="009C2BE5" w:rsidRDefault="009C2BE5" w:rsidP="009C2BE5">
      <w:pPr>
        <w:ind w:left="-1440" w:right="-634"/>
        <w:jc w:val="center"/>
        <w:rPr>
          <w:rFonts w:ascii="Arial" w:hAnsi="Arial" w:cs="Arial"/>
          <w:b/>
          <w:sz w:val="36"/>
          <w:szCs w:val="36"/>
        </w:rPr>
      </w:pPr>
    </w:p>
    <w:p w:rsidR="009C2BE5" w:rsidRDefault="009C2BE5" w:rsidP="009C2BE5">
      <w:pPr>
        <w:ind w:left="-1440" w:right="-634"/>
        <w:jc w:val="center"/>
        <w:rPr>
          <w:rFonts w:ascii="Arial" w:hAnsi="Arial" w:cs="Arial"/>
          <w:b/>
          <w:sz w:val="36"/>
          <w:szCs w:val="36"/>
        </w:rPr>
      </w:pPr>
    </w:p>
    <w:p w:rsidR="009C2BE5" w:rsidRDefault="009C2BE5" w:rsidP="009C2BE5">
      <w:pPr>
        <w:ind w:left="-1440" w:right="-634"/>
        <w:jc w:val="center"/>
        <w:rPr>
          <w:rFonts w:ascii="Arial" w:hAnsi="Arial" w:cs="Arial"/>
          <w:b/>
          <w:sz w:val="36"/>
          <w:szCs w:val="36"/>
        </w:rPr>
      </w:pPr>
    </w:p>
    <w:p w:rsidR="009C2BE5" w:rsidRPr="001E4E56" w:rsidRDefault="009C2BE5" w:rsidP="009C2BE5">
      <w:pPr>
        <w:ind w:left="-1440" w:right="-634"/>
        <w:jc w:val="center"/>
        <w:rPr>
          <w:rFonts w:ascii="Arial" w:hAnsi="Arial" w:cs="Arial"/>
          <w:b/>
          <w:sz w:val="36"/>
          <w:szCs w:val="36"/>
        </w:rPr>
      </w:pPr>
    </w:p>
    <w:p w:rsidR="009C2BE5" w:rsidRPr="001E4E56" w:rsidRDefault="009C2BE5" w:rsidP="009C2BE5">
      <w:pPr>
        <w:ind w:left="-1440" w:right="-634"/>
        <w:jc w:val="center"/>
        <w:rPr>
          <w:rFonts w:ascii="Arial" w:hAnsi="Arial" w:cs="Arial"/>
          <w:b/>
          <w:sz w:val="36"/>
          <w:szCs w:val="36"/>
        </w:rPr>
      </w:pPr>
    </w:p>
    <w:p w:rsidR="009C2BE5" w:rsidRPr="001E4E56" w:rsidRDefault="009C2BE5" w:rsidP="009C2BE5">
      <w:pPr>
        <w:tabs>
          <w:tab w:val="left" w:pos="8730"/>
        </w:tabs>
        <w:ind w:left="-1440" w:right="-634"/>
        <w:jc w:val="center"/>
        <w:rPr>
          <w:rFonts w:ascii="Arial" w:hAnsi="Arial" w:cs="Arial"/>
          <w:b/>
          <w:sz w:val="56"/>
          <w:szCs w:val="56"/>
        </w:rPr>
      </w:pPr>
      <w:r w:rsidRPr="001E4E56">
        <w:rPr>
          <w:rFonts w:ascii="Arial" w:hAnsi="Arial" w:cs="Arial"/>
          <w:b/>
          <w:sz w:val="56"/>
          <w:szCs w:val="56"/>
        </w:rPr>
        <w:t>IITR ALUMNI ASSOCIATION</w:t>
      </w:r>
    </w:p>
    <w:p w:rsidR="009C2BE5" w:rsidRDefault="009C2BE5" w:rsidP="009C2BE5">
      <w:pPr>
        <w:ind w:left="-1440" w:right="-634"/>
        <w:jc w:val="center"/>
        <w:rPr>
          <w:rFonts w:ascii="Arial" w:hAnsi="Arial" w:cs="Arial"/>
          <w:b/>
          <w:sz w:val="36"/>
          <w:szCs w:val="36"/>
        </w:rPr>
      </w:pPr>
      <w:r w:rsidRPr="001E4E56">
        <w:rPr>
          <w:rFonts w:ascii="Arial" w:hAnsi="Arial" w:cs="Arial"/>
          <w:b/>
          <w:sz w:val="36"/>
          <w:szCs w:val="36"/>
        </w:rPr>
        <w:t>INDIAN INSTITUTE OF TECHNOLOGY ROORKEE</w:t>
      </w:r>
    </w:p>
    <w:p w:rsidR="009C2BE5" w:rsidRDefault="009C2BE5" w:rsidP="009C2BE5">
      <w:pPr>
        <w:ind w:left="-1440" w:right="-634"/>
        <w:jc w:val="center"/>
        <w:rPr>
          <w:rFonts w:ascii="Arial" w:hAnsi="Arial" w:cs="Arial"/>
          <w:b/>
          <w:sz w:val="36"/>
          <w:szCs w:val="36"/>
        </w:rPr>
      </w:pPr>
      <w:r>
        <w:rPr>
          <w:rFonts w:ascii="Arial" w:hAnsi="Arial" w:cs="Arial"/>
          <w:b/>
          <w:sz w:val="36"/>
          <w:szCs w:val="36"/>
        </w:rPr>
        <w:t>(Formerly University of Roorkee)</w:t>
      </w:r>
      <w:r w:rsidRPr="001E4E56">
        <w:rPr>
          <w:rFonts w:ascii="Arial" w:hAnsi="Arial" w:cs="Arial"/>
          <w:b/>
          <w:sz w:val="36"/>
          <w:szCs w:val="36"/>
        </w:rPr>
        <w:t xml:space="preserve"> </w:t>
      </w:r>
    </w:p>
    <w:p w:rsidR="009C2BE5" w:rsidRPr="001C64A2" w:rsidRDefault="009C2BE5" w:rsidP="009C2BE5">
      <w:pPr>
        <w:ind w:left="-1440" w:right="-634"/>
        <w:jc w:val="center"/>
        <w:rPr>
          <w:rFonts w:ascii="Arial" w:hAnsi="Arial" w:cs="Arial"/>
          <w:b/>
          <w:sz w:val="36"/>
          <w:szCs w:val="36"/>
        </w:rPr>
      </w:pPr>
      <w:r w:rsidRPr="001E4E56">
        <w:rPr>
          <w:rFonts w:ascii="Arial" w:hAnsi="Arial" w:cs="Arial"/>
          <w:b/>
          <w:sz w:val="36"/>
          <w:szCs w:val="36"/>
        </w:rPr>
        <w:t xml:space="preserve">ROORKEE – 247 667 </w:t>
      </w:r>
    </w:p>
    <w:p w:rsidR="009C2BE5" w:rsidRPr="0036361C" w:rsidRDefault="009C2BE5" w:rsidP="009C2BE5">
      <w:pPr>
        <w:ind w:left="-1440" w:right="-634"/>
        <w:jc w:val="center"/>
        <w:rPr>
          <w:b/>
          <w:sz w:val="44"/>
          <w:szCs w:val="44"/>
        </w:rPr>
      </w:pPr>
      <w:r>
        <w:rPr>
          <w:b/>
          <w:sz w:val="36"/>
          <w:szCs w:val="36"/>
        </w:rPr>
        <w:br w:type="page"/>
      </w:r>
    </w:p>
    <w:tbl>
      <w:tblPr>
        <w:tblW w:w="956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146"/>
        <w:gridCol w:w="3004"/>
        <w:gridCol w:w="259"/>
        <w:gridCol w:w="2824"/>
      </w:tblGrid>
      <w:tr w:rsidR="009C2BE5" w:rsidRPr="00B86660" w:rsidTr="00B6647C">
        <w:tc>
          <w:tcPr>
            <w:tcW w:w="9563" w:type="dxa"/>
            <w:gridSpan w:val="5"/>
          </w:tcPr>
          <w:p w:rsidR="009C2BE5" w:rsidRPr="0062713E" w:rsidRDefault="009C2BE5" w:rsidP="00B6647C">
            <w:pPr>
              <w:jc w:val="center"/>
              <w:rPr>
                <w:rFonts w:ascii="Arial" w:eastAsia="SimSun" w:hAnsi="Arial" w:cs="Mangal" w:hint="cs"/>
                <w:b/>
                <w:sz w:val="36"/>
                <w:szCs w:val="32"/>
                <w:lang w:bidi="hi-IN"/>
              </w:rPr>
            </w:pPr>
            <w:r w:rsidRPr="00B86660">
              <w:rPr>
                <w:rFonts w:eastAsia="SimSun"/>
                <w:b/>
                <w:sz w:val="36"/>
                <w:szCs w:val="36"/>
              </w:rPr>
              <w:lastRenderedPageBreak/>
              <w:br w:type="page"/>
            </w:r>
            <w:r w:rsidRPr="00B86660">
              <w:rPr>
                <w:rFonts w:ascii="Arial" w:eastAsia="SimSun" w:hAnsi="Arial" w:cs="Arial"/>
                <w:b/>
                <w:sz w:val="36"/>
                <w:szCs w:val="36"/>
              </w:rPr>
              <w:t>EXECUTIVE COMMITTEE</w:t>
            </w:r>
            <w:r>
              <w:rPr>
                <w:rFonts w:ascii="Arial" w:eastAsia="SimSun" w:hAnsi="Arial" w:cs="Arial"/>
                <w:b/>
                <w:sz w:val="36"/>
                <w:szCs w:val="36"/>
              </w:rPr>
              <w:t xml:space="preserve"> </w:t>
            </w:r>
            <w:r w:rsidRPr="000B379D">
              <w:rPr>
                <w:rFonts w:ascii="Arial" w:eastAsia="SimSun" w:hAnsi="Arial" w:cs="Arial"/>
                <w:b/>
                <w:sz w:val="36"/>
                <w:szCs w:val="36"/>
              </w:rPr>
              <w:t>201</w:t>
            </w:r>
            <w:r w:rsidRPr="000B379D">
              <w:rPr>
                <w:rFonts w:ascii="Arial" w:eastAsia="SimSun" w:hAnsi="Arial" w:cs="Arial"/>
                <w:b/>
                <w:sz w:val="36"/>
                <w:szCs w:val="36"/>
                <w:lang w:bidi="hi-IN"/>
              </w:rPr>
              <w:t>6</w:t>
            </w:r>
            <w:r w:rsidRPr="000B379D">
              <w:rPr>
                <w:rFonts w:ascii="Arial" w:eastAsia="SimSun" w:hAnsi="Arial" w:cs="Arial"/>
                <w:b/>
                <w:sz w:val="36"/>
                <w:szCs w:val="36"/>
              </w:rPr>
              <w:t xml:space="preserve"> – 201</w:t>
            </w:r>
            <w:r w:rsidRPr="000B379D">
              <w:rPr>
                <w:rFonts w:ascii="Arial" w:eastAsia="SimSun" w:hAnsi="Arial" w:cs="Arial"/>
                <w:b/>
                <w:sz w:val="36"/>
                <w:szCs w:val="36"/>
                <w:lang w:bidi="hi-IN"/>
              </w:rPr>
              <w:t>7</w:t>
            </w:r>
          </w:p>
        </w:tc>
      </w:tr>
      <w:tr w:rsidR="009C2BE5" w:rsidRPr="00B86660" w:rsidTr="00B6647C">
        <w:tc>
          <w:tcPr>
            <w:tcW w:w="9563" w:type="dxa"/>
            <w:gridSpan w:val="5"/>
          </w:tcPr>
          <w:p w:rsidR="009C2BE5" w:rsidRPr="00B86660" w:rsidRDefault="009C2BE5" w:rsidP="00B6647C">
            <w:pPr>
              <w:jc w:val="center"/>
              <w:rPr>
                <w:rFonts w:ascii="Arial" w:eastAsia="SimSun" w:hAnsi="Arial" w:cs="Arial"/>
                <w:b/>
                <w:sz w:val="36"/>
                <w:szCs w:val="36"/>
              </w:rPr>
            </w:pPr>
          </w:p>
        </w:tc>
      </w:tr>
      <w:tr w:rsidR="009C2BE5" w:rsidRPr="00B86660" w:rsidTr="00B6647C">
        <w:tc>
          <w:tcPr>
            <w:tcW w:w="9563" w:type="dxa"/>
            <w:gridSpan w:val="5"/>
          </w:tcPr>
          <w:p w:rsidR="009C2BE5" w:rsidRPr="00B86660" w:rsidRDefault="009C2BE5" w:rsidP="00B6647C">
            <w:pPr>
              <w:jc w:val="center"/>
              <w:rPr>
                <w:rFonts w:ascii="Arial" w:eastAsia="SimSun" w:hAnsi="Arial" w:cs="Arial"/>
                <w:b/>
                <w:sz w:val="28"/>
                <w:szCs w:val="28"/>
              </w:rPr>
            </w:pPr>
            <w:r w:rsidRPr="00B86660">
              <w:rPr>
                <w:rFonts w:ascii="Arial" w:eastAsia="SimSun" w:hAnsi="Arial" w:cs="Arial"/>
                <w:b/>
                <w:sz w:val="28"/>
                <w:szCs w:val="28"/>
              </w:rPr>
              <w:t xml:space="preserve">Prof. </w:t>
            </w:r>
            <w:proofErr w:type="spellStart"/>
            <w:r>
              <w:rPr>
                <w:rFonts w:ascii="Arial" w:eastAsia="SimSun" w:hAnsi="Arial" w:cs="Arial"/>
                <w:b/>
                <w:sz w:val="28"/>
                <w:szCs w:val="28"/>
              </w:rPr>
              <w:t>Prem</w:t>
            </w:r>
            <w:proofErr w:type="spellEnd"/>
            <w:r>
              <w:rPr>
                <w:rFonts w:ascii="Arial" w:eastAsia="SimSun" w:hAnsi="Arial" w:cs="Arial"/>
                <w:b/>
                <w:sz w:val="28"/>
                <w:szCs w:val="28"/>
              </w:rPr>
              <w:t xml:space="preserve"> Krishna</w:t>
            </w:r>
          </w:p>
          <w:p w:rsidR="009C2BE5" w:rsidRPr="00B86660" w:rsidRDefault="009C2BE5" w:rsidP="00B6647C">
            <w:pPr>
              <w:jc w:val="center"/>
              <w:rPr>
                <w:rFonts w:ascii="Arial" w:eastAsia="SimSun" w:hAnsi="Arial" w:cs="Arial"/>
                <w:sz w:val="36"/>
                <w:szCs w:val="36"/>
              </w:rPr>
            </w:pPr>
            <w:r w:rsidRPr="00B86660">
              <w:rPr>
                <w:rFonts w:ascii="Arial" w:eastAsia="SimSun" w:hAnsi="Arial" w:cs="Arial"/>
              </w:rPr>
              <w:t>President</w:t>
            </w:r>
          </w:p>
        </w:tc>
      </w:tr>
      <w:tr w:rsidR="009C2BE5" w:rsidRPr="00B86660" w:rsidTr="00B6647C">
        <w:tc>
          <w:tcPr>
            <w:tcW w:w="9563" w:type="dxa"/>
            <w:gridSpan w:val="5"/>
          </w:tcPr>
          <w:p w:rsidR="009C2BE5" w:rsidRPr="00B86660" w:rsidRDefault="009C2BE5" w:rsidP="00B6647C">
            <w:pPr>
              <w:jc w:val="center"/>
              <w:rPr>
                <w:rFonts w:ascii="Arial" w:eastAsia="SimSun" w:hAnsi="Arial" w:cs="Arial"/>
                <w:b/>
                <w:sz w:val="28"/>
                <w:szCs w:val="28"/>
              </w:rPr>
            </w:pPr>
            <w:r w:rsidRPr="0062713E">
              <w:rPr>
                <w:rFonts w:ascii="Arial" w:eastAsia="SimSun" w:hAnsi="Arial" w:cs="Arial" w:hint="cs"/>
                <w:bCs/>
                <w:sz w:val="28"/>
                <w:szCs w:val="28"/>
                <w:cs/>
                <w:lang w:bidi="hi-IN"/>
              </w:rPr>
              <w:t xml:space="preserve">Prof. </w:t>
            </w:r>
            <w:r w:rsidRPr="00C65FD1">
              <w:rPr>
                <w:rFonts w:ascii="Arial" w:eastAsia="SimSun" w:hAnsi="Arial" w:cs="Arial"/>
                <w:b/>
                <w:sz w:val="28"/>
                <w:szCs w:val="28"/>
                <w:lang w:bidi="hi-IN"/>
              </w:rPr>
              <w:t>S</w:t>
            </w:r>
            <w:r w:rsidRPr="00C65FD1">
              <w:rPr>
                <w:rFonts w:ascii="Arial" w:eastAsia="SimSun" w:hAnsi="Arial" w:cs="Arial" w:hint="cs"/>
                <w:b/>
                <w:sz w:val="28"/>
                <w:szCs w:val="28"/>
                <w:cs/>
                <w:lang w:bidi="hi-IN"/>
              </w:rPr>
              <w:t>.</w:t>
            </w:r>
            <w:r w:rsidRPr="00C65FD1">
              <w:rPr>
                <w:rFonts w:ascii="Arial" w:eastAsia="SimSun" w:hAnsi="Arial" w:cs="Arial"/>
                <w:b/>
                <w:sz w:val="28"/>
                <w:szCs w:val="28"/>
                <w:lang w:bidi="hi-IN"/>
              </w:rPr>
              <w:t xml:space="preserve"> P.</w:t>
            </w:r>
            <w:r w:rsidRPr="0062713E">
              <w:rPr>
                <w:rFonts w:ascii="Arial" w:eastAsia="SimSun" w:hAnsi="Arial" w:cs="Arial" w:hint="cs"/>
                <w:bCs/>
                <w:sz w:val="28"/>
                <w:szCs w:val="28"/>
                <w:cs/>
                <w:lang w:bidi="hi-IN"/>
              </w:rPr>
              <w:t xml:space="preserve"> Gupta</w:t>
            </w:r>
            <w:r w:rsidRPr="00B86660">
              <w:rPr>
                <w:rFonts w:ascii="Arial" w:eastAsia="SimSun" w:hAnsi="Arial" w:cs="Arial"/>
                <w:b/>
                <w:sz w:val="28"/>
                <w:szCs w:val="28"/>
              </w:rPr>
              <w:br/>
            </w:r>
            <w:r w:rsidRPr="00B86660">
              <w:rPr>
                <w:rFonts w:ascii="Arial" w:eastAsia="SimSun" w:hAnsi="Arial" w:cs="Arial"/>
              </w:rPr>
              <w:t>Vice President</w:t>
            </w:r>
          </w:p>
        </w:tc>
      </w:tr>
      <w:tr w:rsidR="009C2BE5" w:rsidRPr="00B86660" w:rsidTr="00B6647C">
        <w:tc>
          <w:tcPr>
            <w:tcW w:w="9563" w:type="dxa"/>
            <w:gridSpan w:val="5"/>
          </w:tcPr>
          <w:p w:rsidR="009C2BE5" w:rsidRDefault="009C2BE5" w:rsidP="00B6647C">
            <w:pPr>
              <w:jc w:val="center"/>
              <w:rPr>
                <w:rFonts w:ascii="Arial" w:eastAsia="SimSun" w:hAnsi="Arial" w:cs="Arial"/>
                <w:b/>
                <w:sz w:val="28"/>
                <w:szCs w:val="28"/>
              </w:rPr>
            </w:pPr>
            <w:r>
              <w:rPr>
                <w:rFonts w:ascii="Arial" w:eastAsia="SimSun" w:hAnsi="Arial" w:cs="Arial"/>
                <w:b/>
                <w:sz w:val="28"/>
                <w:szCs w:val="28"/>
              </w:rPr>
              <w:t xml:space="preserve">Dr. </w:t>
            </w:r>
            <w:proofErr w:type="spellStart"/>
            <w:r>
              <w:rPr>
                <w:rFonts w:ascii="Arial" w:eastAsia="SimSun" w:hAnsi="Arial" w:cs="Arial"/>
                <w:b/>
                <w:sz w:val="28"/>
                <w:szCs w:val="28"/>
              </w:rPr>
              <w:t>Achal</w:t>
            </w:r>
            <w:proofErr w:type="spellEnd"/>
            <w:r>
              <w:rPr>
                <w:rFonts w:ascii="Arial" w:eastAsia="SimSun" w:hAnsi="Arial" w:cs="Arial"/>
                <w:b/>
                <w:sz w:val="28"/>
                <w:szCs w:val="28"/>
              </w:rPr>
              <w:t xml:space="preserve"> Kumar </w:t>
            </w:r>
            <w:proofErr w:type="spellStart"/>
            <w:r>
              <w:rPr>
                <w:rFonts w:ascii="Arial" w:eastAsia="SimSun" w:hAnsi="Arial" w:cs="Arial"/>
                <w:b/>
                <w:sz w:val="28"/>
                <w:szCs w:val="28"/>
              </w:rPr>
              <w:t>Mittal</w:t>
            </w:r>
            <w:proofErr w:type="spellEnd"/>
          </w:p>
          <w:p w:rsidR="009C2BE5" w:rsidRPr="00B86660" w:rsidRDefault="009C2BE5" w:rsidP="00B6647C">
            <w:pPr>
              <w:jc w:val="center"/>
              <w:rPr>
                <w:rFonts w:ascii="Arial" w:eastAsia="SimSun" w:hAnsi="Arial" w:cs="Arial"/>
              </w:rPr>
            </w:pPr>
            <w:r w:rsidRPr="00B86660">
              <w:rPr>
                <w:rFonts w:ascii="Arial" w:eastAsia="SimSun" w:hAnsi="Arial" w:cs="Arial"/>
              </w:rPr>
              <w:t>Honorary Secretary</w:t>
            </w:r>
          </w:p>
        </w:tc>
      </w:tr>
      <w:tr w:rsidR="009C2BE5" w:rsidRPr="00B86660" w:rsidTr="00B6647C">
        <w:tc>
          <w:tcPr>
            <w:tcW w:w="9563" w:type="dxa"/>
            <w:gridSpan w:val="5"/>
          </w:tcPr>
          <w:p w:rsidR="009C2BE5" w:rsidRPr="0062713E" w:rsidRDefault="009C2BE5" w:rsidP="00B6647C">
            <w:pPr>
              <w:jc w:val="center"/>
              <w:rPr>
                <w:rFonts w:ascii="Arial" w:eastAsia="SimSun" w:hAnsi="Arial" w:cs="Arial" w:hint="cs"/>
                <w:b/>
                <w:sz w:val="28"/>
                <w:szCs w:val="28"/>
              </w:rPr>
            </w:pPr>
            <w:r w:rsidRPr="0062713E">
              <w:rPr>
                <w:rFonts w:ascii="Arial" w:eastAsia="SimSun" w:hAnsi="Arial" w:cs="Arial"/>
                <w:b/>
                <w:sz w:val="28"/>
                <w:szCs w:val="28"/>
              </w:rPr>
              <w:t xml:space="preserve">Dr. R. D. </w:t>
            </w:r>
            <w:proofErr w:type="spellStart"/>
            <w:r w:rsidRPr="0062713E">
              <w:rPr>
                <w:rFonts w:ascii="Arial" w:eastAsia="SimSun" w:hAnsi="Arial" w:cs="Arial"/>
                <w:b/>
                <w:sz w:val="28"/>
                <w:szCs w:val="28"/>
              </w:rPr>
              <w:t>Garg</w:t>
            </w:r>
            <w:proofErr w:type="spellEnd"/>
            <w:r w:rsidRPr="0062713E">
              <w:rPr>
                <w:rFonts w:ascii="Arial" w:eastAsia="SimSun" w:hAnsi="Arial" w:cs="Arial"/>
                <w:b/>
                <w:sz w:val="28"/>
                <w:szCs w:val="28"/>
              </w:rPr>
              <w:t xml:space="preserve"> </w:t>
            </w:r>
          </w:p>
          <w:p w:rsidR="009C2BE5" w:rsidRPr="00B86660" w:rsidRDefault="009C2BE5" w:rsidP="00B6647C">
            <w:pPr>
              <w:jc w:val="center"/>
              <w:rPr>
                <w:rFonts w:ascii="Arial" w:eastAsia="SimSun" w:hAnsi="Arial" w:cs="Arial"/>
              </w:rPr>
            </w:pPr>
            <w:r w:rsidRPr="00B86660">
              <w:rPr>
                <w:rFonts w:ascii="Arial" w:eastAsia="SimSun" w:hAnsi="Arial" w:cs="Arial"/>
              </w:rPr>
              <w:t>Joint Secretary</w:t>
            </w:r>
          </w:p>
        </w:tc>
      </w:tr>
      <w:tr w:rsidR="009C2BE5" w:rsidRPr="00B86660" w:rsidTr="00B6647C">
        <w:tc>
          <w:tcPr>
            <w:tcW w:w="9563" w:type="dxa"/>
            <w:gridSpan w:val="5"/>
          </w:tcPr>
          <w:p w:rsidR="009C2BE5" w:rsidRPr="00B86660" w:rsidRDefault="009C2BE5" w:rsidP="00B6647C">
            <w:pPr>
              <w:jc w:val="center"/>
              <w:rPr>
                <w:rFonts w:ascii="Arial" w:eastAsia="SimSun" w:hAnsi="Arial" w:cs="Arial"/>
                <w:b/>
                <w:sz w:val="28"/>
                <w:szCs w:val="28"/>
              </w:rPr>
            </w:pPr>
            <w:proofErr w:type="spellStart"/>
            <w:r>
              <w:rPr>
                <w:rFonts w:ascii="Arial" w:eastAsia="SimSun" w:hAnsi="Arial" w:cs="Arial"/>
                <w:b/>
                <w:sz w:val="28"/>
                <w:szCs w:val="28"/>
              </w:rPr>
              <w:t>Er</w:t>
            </w:r>
            <w:proofErr w:type="spellEnd"/>
            <w:r>
              <w:rPr>
                <w:rFonts w:ascii="Arial" w:eastAsia="SimSun" w:hAnsi="Arial" w:cs="Arial"/>
                <w:b/>
                <w:sz w:val="28"/>
                <w:szCs w:val="28"/>
              </w:rPr>
              <w:t xml:space="preserve">. </w:t>
            </w:r>
            <w:proofErr w:type="spellStart"/>
            <w:r>
              <w:rPr>
                <w:rFonts w:ascii="Arial" w:eastAsia="SimSun" w:hAnsi="Arial" w:cs="Arial"/>
                <w:b/>
                <w:sz w:val="28"/>
                <w:szCs w:val="28"/>
              </w:rPr>
              <w:t>Dinesh</w:t>
            </w:r>
            <w:proofErr w:type="spellEnd"/>
            <w:r>
              <w:rPr>
                <w:rFonts w:ascii="Arial" w:eastAsia="SimSun" w:hAnsi="Arial" w:cs="Arial"/>
                <w:b/>
                <w:sz w:val="28"/>
                <w:szCs w:val="28"/>
              </w:rPr>
              <w:t xml:space="preserve"> </w:t>
            </w:r>
            <w:proofErr w:type="spellStart"/>
            <w:r>
              <w:rPr>
                <w:rFonts w:ascii="Arial" w:eastAsia="SimSun" w:hAnsi="Arial" w:cs="Arial"/>
                <w:b/>
                <w:sz w:val="28"/>
                <w:szCs w:val="28"/>
              </w:rPr>
              <w:t>Pawar</w:t>
            </w:r>
            <w:proofErr w:type="spellEnd"/>
          </w:p>
          <w:p w:rsidR="009C2BE5" w:rsidRPr="00B86660" w:rsidRDefault="009C2BE5" w:rsidP="00B6647C">
            <w:pPr>
              <w:jc w:val="center"/>
              <w:rPr>
                <w:rFonts w:ascii="Arial" w:eastAsia="SimSun" w:hAnsi="Arial" w:cs="Arial"/>
              </w:rPr>
            </w:pPr>
            <w:r w:rsidRPr="00B86660">
              <w:rPr>
                <w:rFonts w:ascii="Arial" w:eastAsia="SimSun" w:hAnsi="Arial" w:cs="Arial"/>
              </w:rPr>
              <w:t>Treasurer</w:t>
            </w:r>
          </w:p>
        </w:tc>
      </w:tr>
      <w:tr w:rsidR="009C2BE5" w:rsidRPr="00B86660" w:rsidTr="00B6647C">
        <w:tc>
          <w:tcPr>
            <w:tcW w:w="9563" w:type="dxa"/>
            <w:gridSpan w:val="5"/>
          </w:tcPr>
          <w:p w:rsidR="009C2BE5" w:rsidRPr="00B86660" w:rsidRDefault="009C2BE5" w:rsidP="00B6647C">
            <w:pPr>
              <w:jc w:val="center"/>
              <w:rPr>
                <w:rFonts w:ascii="Arial" w:eastAsia="SimSun" w:hAnsi="Arial" w:cs="Arial"/>
                <w:b/>
                <w:sz w:val="28"/>
                <w:szCs w:val="28"/>
              </w:rPr>
            </w:pPr>
            <w:r w:rsidRPr="00B86660">
              <w:rPr>
                <w:rFonts w:ascii="Arial" w:eastAsia="SimSun" w:hAnsi="Arial" w:cs="Arial"/>
                <w:b/>
                <w:sz w:val="28"/>
                <w:szCs w:val="28"/>
              </w:rPr>
              <w:t>Prof</w:t>
            </w:r>
            <w:r>
              <w:rPr>
                <w:rFonts w:ascii="Arial" w:eastAsia="SimSun" w:hAnsi="Arial" w:cs="Arial"/>
                <w:b/>
                <w:sz w:val="28"/>
                <w:szCs w:val="28"/>
              </w:rPr>
              <w:t xml:space="preserve">. </w:t>
            </w:r>
            <w:proofErr w:type="spellStart"/>
            <w:r>
              <w:rPr>
                <w:rFonts w:ascii="Arial" w:eastAsia="SimSun" w:hAnsi="Arial" w:cs="Arial"/>
                <w:b/>
                <w:sz w:val="28"/>
                <w:szCs w:val="28"/>
              </w:rPr>
              <w:t>Sandeep</w:t>
            </w:r>
            <w:proofErr w:type="spellEnd"/>
            <w:r>
              <w:rPr>
                <w:rFonts w:ascii="Arial" w:eastAsia="SimSun" w:hAnsi="Arial" w:cs="Arial"/>
                <w:b/>
                <w:sz w:val="28"/>
                <w:szCs w:val="28"/>
              </w:rPr>
              <w:t xml:space="preserve"> Singh</w:t>
            </w:r>
          </w:p>
          <w:p w:rsidR="009C2BE5" w:rsidRPr="00002635" w:rsidRDefault="009C2BE5" w:rsidP="00B6647C">
            <w:pPr>
              <w:jc w:val="center"/>
              <w:rPr>
                <w:rFonts w:ascii="Arial" w:eastAsia="SimSun" w:hAnsi="Arial" w:cs="Arial"/>
                <w:lang w:bidi="hi-IN"/>
              </w:rPr>
            </w:pPr>
            <w:r w:rsidRPr="00002635">
              <w:rPr>
                <w:rFonts w:ascii="Arial" w:eastAsia="SimSun" w:hAnsi="Arial" w:cs="Arial"/>
              </w:rPr>
              <w:t>Dean, Alumni Affairs</w:t>
            </w:r>
            <w:r w:rsidRPr="00002635">
              <w:rPr>
                <w:rFonts w:ascii="Arial" w:eastAsia="SimSun" w:hAnsi="Arial" w:cs="Arial"/>
                <w:cs/>
                <w:lang w:bidi="hi-IN"/>
              </w:rPr>
              <w:t xml:space="preserve"> &amp; International </w:t>
            </w:r>
            <w:r w:rsidRPr="00002635">
              <w:rPr>
                <w:rFonts w:ascii="Arial" w:eastAsia="SimSun" w:hAnsi="Arial" w:cs="Arial"/>
                <w:lang w:bidi="hi-IN"/>
              </w:rPr>
              <w:t>Relations</w:t>
            </w:r>
          </w:p>
        </w:tc>
      </w:tr>
      <w:tr w:rsidR="009C2BE5" w:rsidRPr="00B86660" w:rsidTr="00B6647C">
        <w:tc>
          <w:tcPr>
            <w:tcW w:w="9563" w:type="dxa"/>
            <w:gridSpan w:val="5"/>
          </w:tcPr>
          <w:p w:rsidR="009C2BE5" w:rsidRPr="00B86660" w:rsidRDefault="009C2BE5" w:rsidP="00B6647C">
            <w:pPr>
              <w:jc w:val="center"/>
              <w:rPr>
                <w:rFonts w:ascii="Arial" w:eastAsia="SimSun" w:hAnsi="Arial" w:cs="Arial"/>
                <w:b/>
                <w:sz w:val="28"/>
                <w:szCs w:val="28"/>
              </w:rPr>
            </w:pPr>
            <w:r>
              <w:rPr>
                <w:rFonts w:ascii="Arial" w:eastAsia="SimSun" w:hAnsi="Arial" w:cs="Arial"/>
                <w:b/>
                <w:sz w:val="28"/>
                <w:szCs w:val="28"/>
              </w:rPr>
              <w:t xml:space="preserve">Dr. </w:t>
            </w:r>
            <w:proofErr w:type="spellStart"/>
            <w:r>
              <w:rPr>
                <w:rFonts w:ascii="Arial" w:eastAsia="SimSun" w:hAnsi="Arial" w:cs="Arial"/>
                <w:b/>
                <w:sz w:val="28"/>
                <w:szCs w:val="28"/>
              </w:rPr>
              <w:t>Pradeep</w:t>
            </w:r>
            <w:proofErr w:type="spellEnd"/>
            <w:r>
              <w:rPr>
                <w:rFonts w:ascii="Arial" w:eastAsia="SimSun" w:hAnsi="Arial" w:cs="Arial"/>
                <w:b/>
                <w:sz w:val="28"/>
                <w:szCs w:val="28"/>
              </w:rPr>
              <w:t xml:space="preserve"> Kumar</w:t>
            </w:r>
          </w:p>
          <w:p w:rsidR="009C2BE5" w:rsidRPr="00B86660" w:rsidRDefault="009C2BE5" w:rsidP="00B6647C">
            <w:pPr>
              <w:jc w:val="center"/>
              <w:rPr>
                <w:rFonts w:ascii="Arial" w:eastAsia="SimSun" w:hAnsi="Arial" w:cs="Arial"/>
              </w:rPr>
            </w:pPr>
            <w:r w:rsidRPr="00B86660">
              <w:rPr>
                <w:rFonts w:ascii="Arial" w:eastAsia="SimSun" w:hAnsi="Arial" w:cs="Arial"/>
              </w:rPr>
              <w:t>Immediate Past Secretary</w:t>
            </w:r>
          </w:p>
        </w:tc>
      </w:tr>
      <w:tr w:rsidR="009C2BE5" w:rsidRPr="00B86660" w:rsidTr="00B6647C">
        <w:tc>
          <w:tcPr>
            <w:tcW w:w="9563" w:type="dxa"/>
            <w:gridSpan w:val="5"/>
          </w:tcPr>
          <w:p w:rsidR="009C2BE5" w:rsidRPr="00B86660" w:rsidRDefault="009C2BE5" w:rsidP="00B6647C">
            <w:pPr>
              <w:rPr>
                <w:rFonts w:ascii="Arial" w:eastAsia="SimSun" w:hAnsi="Arial" w:cs="Arial"/>
                <w:b/>
                <w:bCs/>
              </w:rPr>
            </w:pPr>
          </w:p>
          <w:p w:rsidR="009C2BE5" w:rsidRPr="00B86660" w:rsidRDefault="009C2BE5" w:rsidP="00B6647C">
            <w:pPr>
              <w:rPr>
                <w:rFonts w:ascii="Arial" w:eastAsia="SimSun" w:hAnsi="Arial" w:cs="Arial"/>
                <w:b/>
                <w:bCs/>
              </w:rPr>
            </w:pPr>
          </w:p>
        </w:tc>
      </w:tr>
      <w:tr w:rsidR="009C2BE5" w:rsidRPr="00B86660" w:rsidTr="00B6647C">
        <w:tc>
          <w:tcPr>
            <w:tcW w:w="9563" w:type="dxa"/>
            <w:gridSpan w:val="5"/>
          </w:tcPr>
          <w:p w:rsidR="009C2BE5" w:rsidRPr="00816FD9" w:rsidRDefault="009C2BE5" w:rsidP="00B6647C">
            <w:pPr>
              <w:jc w:val="center"/>
              <w:rPr>
                <w:rFonts w:ascii="Arial" w:eastAsia="SimSun" w:hAnsi="Arial" w:cs="Arial"/>
                <w:b/>
                <w:bCs/>
                <w:sz w:val="28"/>
                <w:szCs w:val="28"/>
                <w:u w:val="single"/>
              </w:rPr>
            </w:pPr>
            <w:r w:rsidRPr="00816FD9">
              <w:rPr>
                <w:rFonts w:ascii="Arial" w:eastAsia="SimSun" w:hAnsi="Arial" w:cs="Arial"/>
                <w:b/>
                <w:bCs/>
                <w:sz w:val="28"/>
                <w:szCs w:val="28"/>
                <w:u w:val="single"/>
              </w:rPr>
              <w:t>Elected Members</w:t>
            </w:r>
          </w:p>
          <w:p w:rsidR="009C2BE5" w:rsidRPr="00816FD9" w:rsidRDefault="009C2BE5" w:rsidP="00B6647C">
            <w:pPr>
              <w:jc w:val="center"/>
              <w:rPr>
                <w:rFonts w:ascii="Arial" w:eastAsia="SimSun" w:hAnsi="Arial" w:cs="Arial"/>
                <w:b/>
                <w:bCs/>
                <w:sz w:val="28"/>
                <w:szCs w:val="28"/>
                <w:u w:val="single"/>
              </w:rPr>
            </w:pPr>
          </w:p>
        </w:tc>
      </w:tr>
      <w:tr w:rsidR="009C2BE5" w:rsidRPr="005B0C37" w:rsidTr="00B6647C">
        <w:tc>
          <w:tcPr>
            <w:tcW w:w="3330" w:type="dxa"/>
          </w:tcPr>
          <w:p w:rsidR="009C2BE5" w:rsidRPr="00CF1563" w:rsidRDefault="009C2BE5" w:rsidP="00B6647C">
            <w:pPr>
              <w:rPr>
                <w:rFonts w:ascii="Arial" w:hAnsi="Arial" w:cs="Arial"/>
              </w:rPr>
            </w:pPr>
            <w:proofErr w:type="spellStart"/>
            <w:r>
              <w:rPr>
                <w:rFonts w:ascii="Arial" w:hAnsi="Arial" w:cs="Arial"/>
              </w:rPr>
              <w:t>Er</w:t>
            </w:r>
            <w:proofErr w:type="spellEnd"/>
            <w:r>
              <w:rPr>
                <w:rFonts w:ascii="Arial" w:hAnsi="Arial" w:cs="Arial"/>
              </w:rPr>
              <w:t xml:space="preserve">. </w:t>
            </w:r>
            <w:proofErr w:type="spellStart"/>
            <w:r w:rsidRPr="00196EFA">
              <w:rPr>
                <w:rFonts w:ascii="Arial" w:hAnsi="Arial" w:cs="Arial"/>
              </w:rPr>
              <w:t>Apoorva</w:t>
            </w:r>
            <w:proofErr w:type="spellEnd"/>
            <w:r w:rsidRPr="00196EFA">
              <w:rPr>
                <w:rFonts w:ascii="Arial" w:hAnsi="Arial" w:cs="Arial"/>
              </w:rPr>
              <w:t xml:space="preserve"> </w:t>
            </w:r>
            <w:proofErr w:type="spellStart"/>
            <w:r w:rsidRPr="00196EFA">
              <w:rPr>
                <w:rFonts w:ascii="Arial" w:hAnsi="Arial" w:cs="Arial"/>
              </w:rPr>
              <w:t>Agarwal</w:t>
            </w:r>
            <w:proofErr w:type="spellEnd"/>
          </w:p>
        </w:tc>
        <w:tc>
          <w:tcPr>
            <w:tcW w:w="3150" w:type="dxa"/>
            <w:gridSpan w:val="2"/>
          </w:tcPr>
          <w:p w:rsidR="009C2BE5" w:rsidRPr="00CF1563" w:rsidRDefault="009C2BE5" w:rsidP="00B6647C">
            <w:pPr>
              <w:rPr>
                <w:rFonts w:ascii="Arial" w:hAnsi="Arial" w:cs="Arial"/>
              </w:rPr>
            </w:pPr>
            <w:proofErr w:type="spellStart"/>
            <w:r>
              <w:rPr>
                <w:rFonts w:ascii="Arial" w:hAnsi="Arial" w:cs="Arial"/>
              </w:rPr>
              <w:t>Er</w:t>
            </w:r>
            <w:proofErr w:type="spellEnd"/>
            <w:r>
              <w:rPr>
                <w:rFonts w:ascii="Arial" w:hAnsi="Arial" w:cs="Arial"/>
              </w:rPr>
              <w:t xml:space="preserve">. </w:t>
            </w:r>
            <w:proofErr w:type="spellStart"/>
            <w:r w:rsidRPr="00196EFA">
              <w:rPr>
                <w:rFonts w:ascii="Arial" w:hAnsi="Arial" w:cs="Arial"/>
              </w:rPr>
              <w:t>Nand</w:t>
            </w:r>
            <w:proofErr w:type="spellEnd"/>
            <w:r w:rsidRPr="00196EFA">
              <w:rPr>
                <w:rFonts w:ascii="Arial" w:hAnsi="Arial" w:cs="Arial"/>
              </w:rPr>
              <w:t xml:space="preserve"> </w:t>
            </w:r>
            <w:proofErr w:type="spellStart"/>
            <w:r w:rsidRPr="00196EFA">
              <w:rPr>
                <w:rFonts w:ascii="Arial" w:hAnsi="Arial" w:cs="Arial"/>
              </w:rPr>
              <w:t>Kishore</w:t>
            </w:r>
            <w:proofErr w:type="spellEnd"/>
            <w:r w:rsidRPr="00196EFA">
              <w:rPr>
                <w:rFonts w:ascii="Arial" w:hAnsi="Arial" w:cs="Arial"/>
              </w:rPr>
              <w:t xml:space="preserve"> </w:t>
            </w:r>
            <w:proofErr w:type="spellStart"/>
            <w:r w:rsidRPr="00196EFA">
              <w:rPr>
                <w:rFonts w:ascii="Arial" w:hAnsi="Arial" w:cs="Arial"/>
              </w:rPr>
              <w:t>Shrama</w:t>
            </w:r>
            <w:proofErr w:type="spellEnd"/>
          </w:p>
        </w:tc>
        <w:tc>
          <w:tcPr>
            <w:tcW w:w="3083" w:type="dxa"/>
            <w:gridSpan w:val="2"/>
          </w:tcPr>
          <w:p w:rsidR="009C2BE5" w:rsidRPr="000B38F5" w:rsidRDefault="009C2BE5" w:rsidP="00B6647C">
            <w:pPr>
              <w:rPr>
                <w:rStyle w:val="Hyperlink"/>
                <w:rFonts w:ascii="Arial" w:hAnsi="Arial" w:cs="Arial"/>
              </w:rPr>
            </w:pPr>
            <w:proofErr w:type="spellStart"/>
            <w:r>
              <w:rPr>
                <w:rFonts w:ascii="Arial" w:hAnsi="Arial" w:cs="Arial"/>
              </w:rPr>
              <w:t>Er</w:t>
            </w:r>
            <w:proofErr w:type="spellEnd"/>
            <w:r>
              <w:rPr>
                <w:rFonts w:ascii="Arial" w:hAnsi="Arial" w:cs="Arial"/>
              </w:rPr>
              <w:t xml:space="preserve">. </w:t>
            </w:r>
            <w:r w:rsidRPr="00196EFA">
              <w:rPr>
                <w:rFonts w:ascii="Arial" w:hAnsi="Arial" w:cs="Arial"/>
              </w:rPr>
              <w:t xml:space="preserve">Sunil Kumar </w:t>
            </w:r>
            <w:proofErr w:type="spellStart"/>
            <w:r w:rsidRPr="00196EFA">
              <w:rPr>
                <w:rFonts w:ascii="Arial" w:hAnsi="Arial" w:cs="Arial"/>
              </w:rPr>
              <w:t>Pundir</w:t>
            </w:r>
            <w:proofErr w:type="spellEnd"/>
          </w:p>
        </w:tc>
      </w:tr>
      <w:tr w:rsidR="009C2BE5" w:rsidRPr="005B0C37" w:rsidTr="00B6647C">
        <w:tc>
          <w:tcPr>
            <w:tcW w:w="3330" w:type="dxa"/>
          </w:tcPr>
          <w:p w:rsidR="009C2BE5" w:rsidRPr="000B38F5" w:rsidRDefault="009C2BE5" w:rsidP="00B6647C">
            <w:pPr>
              <w:rPr>
                <w:rStyle w:val="Hyperlink"/>
                <w:rFonts w:ascii="Arial" w:hAnsi="Arial" w:cs="Arial"/>
              </w:rPr>
            </w:pPr>
            <w:proofErr w:type="spellStart"/>
            <w:r>
              <w:rPr>
                <w:rFonts w:ascii="Arial" w:hAnsi="Arial" w:cs="Arial"/>
              </w:rPr>
              <w:t>Shri</w:t>
            </w:r>
            <w:proofErr w:type="spellEnd"/>
            <w:r>
              <w:rPr>
                <w:rFonts w:ascii="Arial" w:hAnsi="Arial" w:cs="Arial"/>
              </w:rPr>
              <w:t xml:space="preserve"> </w:t>
            </w:r>
            <w:proofErr w:type="spellStart"/>
            <w:r w:rsidRPr="00196EFA">
              <w:rPr>
                <w:rFonts w:ascii="Arial" w:hAnsi="Arial" w:cs="Arial"/>
              </w:rPr>
              <w:t>Salil</w:t>
            </w:r>
            <w:proofErr w:type="spellEnd"/>
            <w:r w:rsidRPr="00196EFA">
              <w:rPr>
                <w:rFonts w:ascii="Arial" w:hAnsi="Arial" w:cs="Arial"/>
              </w:rPr>
              <w:t xml:space="preserve"> </w:t>
            </w:r>
            <w:proofErr w:type="spellStart"/>
            <w:r w:rsidRPr="00196EFA">
              <w:rPr>
                <w:rFonts w:ascii="Arial" w:hAnsi="Arial" w:cs="Arial"/>
              </w:rPr>
              <w:t>Swaroop</w:t>
            </w:r>
            <w:proofErr w:type="spellEnd"/>
            <w:r w:rsidRPr="00196EFA">
              <w:rPr>
                <w:rFonts w:ascii="Arial" w:hAnsi="Arial" w:cs="Arial"/>
              </w:rPr>
              <w:t xml:space="preserve"> </w:t>
            </w:r>
            <w:proofErr w:type="spellStart"/>
            <w:r w:rsidRPr="00196EFA">
              <w:rPr>
                <w:rFonts w:ascii="Arial" w:hAnsi="Arial" w:cs="Arial"/>
              </w:rPr>
              <w:t>Arya</w:t>
            </w:r>
            <w:proofErr w:type="spellEnd"/>
          </w:p>
        </w:tc>
        <w:tc>
          <w:tcPr>
            <w:tcW w:w="3150" w:type="dxa"/>
            <w:gridSpan w:val="2"/>
          </w:tcPr>
          <w:p w:rsidR="009C2BE5" w:rsidRPr="00CF1563" w:rsidRDefault="009C2BE5" w:rsidP="00B6647C">
            <w:pPr>
              <w:rPr>
                <w:rFonts w:ascii="Arial" w:hAnsi="Arial" w:cs="Arial"/>
              </w:rPr>
            </w:pPr>
            <w:proofErr w:type="spellStart"/>
            <w:r>
              <w:rPr>
                <w:rFonts w:ascii="Arial" w:hAnsi="Arial" w:cs="Arial"/>
              </w:rPr>
              <w:t>Er</w:t>
            </w:r>
            <w:proofErr w:type="spellEnd"/>
            <w:r>
              <w:rPr>
                <w:rFonts w:ascii="Arial" w:hAnsi="Arial" w:cs="Arial"/>
              </w:rPr>
              <w:t xml:space="preserve">. </w:t>
            </w:r>
            <w:proofErr w:type="spellStart"/>
            <w:r>
              <w:rPr>
                <w:rFonts w:ascii="Arial" w:hAnsi="Arial" w:cs="Arial"/>
              </w:rPr>
              <w:t>Naresh</w:t>
            </w:r>
            <w:proofErr w:type="spellEnd"/>
            <w:r>
              <w:rPr>
                <w:rFonts w:ascii="Arial" w:hAnsi="Arial" w:cs="Arial"/>
              </w:rPr>
              <w:t xml:space="preserve"> Chandra </w:t>
            </w:r>
            <w:proofErr w:type="spellStart"/>
            <w:r>
              <w:rPr>
                <w:rFonts w:ascii="Arial" w:hAnsi="Arial" w:cs="Arial"/>
              </w:rPr>
              <w:t>Garg</w:t>
            </w:r>
            <w:proofErr w:type="spellEnd"/>
          </w:p>
        </w:tc>
        <w:tc>
          <w:tcPr>
            <w:tcW w:w="3083" w:type="dxa"/>
            <w:gridSpan w:val="2"/>
          </w:tcPr>
          <w:p w:rsidR="009C2BE5" w:rsidRPr="000B38F5" w:rsidRDefault="009C2BE5" w:rsidP="00B6647C">
            <w:pPr>
              <w:rPr>
                <w:rStyle w:val="Hyperlink"/>
                <w:rFonts w:ascii="Arial" w:hAnsi="Arial" w:cs="Arial"/>
              </w:rPr>
            </w:pPr>
            <w:proofErr w:type="spellStart"/>
            <w:r>
              <w:rPr>
                <w:rFonts w:ascii="Arial" w:hAnsi="Arial" w:cs="Arial"/>
              </w:rPr>
              <w:t>Er</w:t>
            </w:r>
            <w:proofErr w:type="spellEnd"/>
            <w:r>
              <w:rPr>
                <w:rFonts w:ascii="Arial" w:hAnsi="Arial" w:cs="Arial"/>
              </w:rPr>
              <w:t xml:space="preserve">. (Mrs.) </w:t>
            </w:r>
            <w:proofErr w:type="spellStart"/>
            <w:r w:rsidRPr="00196EFA">
              <w:rPr>
                <w:rFonts w:ascii="Arial" w:hAnsi="Arial" w:cs="Arial"/>
              </w:rPr>
              <w:t>Surjeet</w:t>
            </w:r>
            <w:proofErr w:type="spellEnd"/>
            <w:r w:rsidRPr="00196EFA">
              <w:rPr>
                <w:rFonts w:ascii="Arial" w:hAnsi="Arial" w:cs="Arial"/>
              </w:rPr>
              <w:t xml:space="preserve"> Sharma</w:t>
            </w:r>
          </w:p>
        </w:tc>
      </w:tr>
      <w:tr w:rsidR="009C2BE5" w:rsidRPr="005B0C37" w:rsidTr="00B6647C">
        <w:tc>
          <w:tcPr>
            <w:tcW w:w="3330" w:type="dxa"/>
          </w:tcPr>
          <w:p w:rsidR="009C2BE5" w:rsidRPr="00CF1563" w:rsidRDefault="009C2BE5" w:rsidP="00B6647C">
            <w:pPr>
              <w:rPr>
                <w:rFonts w:ascii="Arial" w:hAnsi="Arial" w:cs="Arial"/>
              </w:rPr>
            </w:pPr>
            <w:r>
              <w:rPr>
                <w:rFonts w:ascii="Arial" w:hAnsi="Arial" w:cs="Arial"/>
              </w:rPr>
              <w:t xml:space="preserve">Dr. </w:t>
            </w:r>
            <w:r w:rsidRPr="00196EFA">
              <w:rPr>
                <w:rFonts w:ascii="Arial" w:hAnsi="Arial" w:cs="Arial"/>
              </w:rPr>
              <w:t>Ashok Kumar Gupta</w:t>
            </w:r>
          </w:p>
        </w:tc>
        <w:tc>
          <w:tcPr>
            <w:tcW w:w="3150" w:type="dxa"/>
            <w:gridSpan w:val="2"/>
          </w:tcPr>
          <w:p w:rsidR="009C2BE5" w:rsidRPr="00CF1563" w:rsidRDefault="009C2BE5" w:rsidP="00B6647C">
            <w:pPr>
              <w:rPr>
                <w:rFonts w:ascii="Arial" w:hAnsi="Arial" w:cs="Arial"/>
              </w:rPr>
            </w:pPr>
            <w:r>
              <w:rPr>
                <w:rFonts w:ascii="Arial" w:hAnsi="Arial" w:cs="Arial"/>
              </w:rPr>
              <w:t>D</w:t>
            </w:r>
            <w:r w:rsidRPr="00196EFA">
              <w:rPr>
                <w:rFonts w:ascii="Arial" w:hAnsi="Arial" w:cs="Arial"/>
              </w:rPr>
              <w:t xml:space="preserve">r. </w:t>
            </w:r>
            <w:proofErr w:type="spellStart"/>
            <w:r w:rsidRPr="00196EFA">
              <w:rPr>
                <w:rFonts w:ascii="Arial" w:hAnsi="Arial" w:cs="Arial"/>
              </w:rPr>
              <w:t>Bhawna</w:t>
            </w:r>
            <w:proofErr w:type="spellEnd"/>
            <w:r w:rsidRPr="00196EFA">
              <w:rPr>
                <w:rFonts w:ascii="Arial" w:hAnsi="Arial" w:cs="Arial"/>
              </w:rPr>
              <w:t xml:space="preserve"> </w:t>
            </w:r>
            <w:proofErr w:type="spellStart"/>
            <w:r w:rsidRPr="00196EFA">
              <w:rPr>
                <w:rFonts w:ascii="Arial" w:hAnsi="Arial" w:cs="Arial"/>
              </w:rPr>
              <w:t>Sindhu</w:t>
            </w:r>
            <w:proofErr w:type="spellEnd"/>
          </w:p>
        </w:tc>
        <w:tc>
          <w:tcPr>
            <w:tcW w:w="3083" w:type="dxa"/>
            <w:gridSpan w:val="2"/>
          </w:tcPr>
          <w:p w:rsidR="009C2BE5" w:rsidRDefault="009C2BE5" w:rsidP="00B6647C">
            <w:pPr>
              <w:rPr>
                <w:rFonts w:ascii="Arial" w:hAnsi="Arial" w:cs="Arial"/>
              </w:rPr>
            </w:pPr>
            <w:r>
              <w:rPr>
                <w:rFonts w:ascii="Arial" w:hAnsi="Arial" w:cs="Arial"/>
              </w:rPr>
              <w:t xml:space="preserve">Dr. </w:t>
            </w:r>
            <w:proofErr w:type="spellStart"/>
            <w:r>
              <w:rPr>
                <w:rFonts w:ascii="Arial" w:hAnsi="Arial" w:cs="Arial"/>
              </w:rPr>
              <w:t>Satyendra</w:t>
            </w:r>
            <w:proofErr w:type="spellEnd"/>
            <w:r>
              <w:rPr>
                <w:rFonts w:ascii="Arial" w:hAnsi="Arial" w:cs="Arial"/>
              </w:rPr>
              <w:t xml:space="preserve"> </w:t>
            </w:r>
            <w:proofErr w:type="spellStart"/>
            <w:r>
              <w:rPr>
                <w:rFonts w:ascii="Arial" w:hAnsi="Arial" w:cs="Arial"/>
              </w:rPr>
              <w:t>Mittal</w:t>
            </w:r>
            <w:proofErr w:type="spellEnd"/>
          </w:p>
        </w:tc>
      </w:tr>
      <w:tr w:rsidR="009C2BE5" w:rsidRPr="005B0C37" w:rsidTr="00B6647C">
        <w:tc>
          <w:tcPr>
            <w:tcW w:w="3330" w:type="dxa"/>
          </w:tcPr>
          <w:p w:rsidR="009C2BE5" w:rsidRDefault="009C2BE5" w:rsidP="00B6647C">
            <w:pPr>
              <w:rPr>
                <w:rFonts w:ascii="Arial" w:hAnsi="Arial" w:cs="Arial"/>
              </w:rPr>
            </w:pPr>
            <w:proofErr w:type="spellStart"/>
            <w:r>
              <w:rPr>
                <w:rFonts w:ascii="Arial" w:hAnsi="Arial" w:cs="Arial"/>
              </w:rPr>
              <w:t>Er</w:t>
            </w:r>
            <w:proofErr w:type="spellEnd"/>
            <w:r>
              <w:rPr>
                <w:rFonts w:ascii="Arial" w:hAnsi="Arial" w:cs="Arial"/>
              </w:rPr>
              <w:t xml:space="preserve">. </w:t>
            </w:r>
            <w:r w:rsidRPr="00196EFA">
              <w:rPr>
                <w:rFonts w:ascii="Arial" w:hAnsi="Arial" w:cs="Arial"/>
              </w:rPr>
              <w:t xml:space="preserve">Harish Kumar </w:t>
            </w:r>
            <w:proofErr w:type="spellStart"/>
            <w:r w:rsidRPr="00196EFA">
              <w:rPr>
                <w:rFonts w:ascii="Arial" w:hAnsi="Arial" w:cs="Arial"/>
              </w:rPr>
              <w:t>Goyal</w:t>
            </w:r>
            <w:proofErr w:type="spellEnd"/>
          </w:p>
        </w:tc>
        <w:tc>
          <w:tcPr>
            <w:tcW w:w="3150" w:type="dxa"/>
            <w:gridSpan w:val="2"/>
          </w:tcPr>
          <w:p w:rsidR="009C2BE5" w:rsidRPr="00CF1563" w:rsidRDefault="009C2BE5" w:rsidP="00B6647C">
            <w:pPr>
              <w:rPr>
                <w:rFonts w:ascii="Arial" w:hAnsi="Arial" w:cs="Arial"/>
              </w:rPr>
            </w:pPr>
            <w:proofErr w:type="spellStart"/>
            <w:r>
              <w:rPr>
                <w:rFonts w:ascii="Arial" w:hAnsi="Arial" w:cs="Arial"/>
              </w:rPr>
              <w:t>Er</w:t>
            </w:r>
            <w:proofErr w:type="spellEnd"/>
            <w:r>
              <w:rPr>
                <w:rFonts w:ascii="Arial" w:hAnsi="Arial" w:cs="Arial"/>
              </w:rPr>
              <w:t xml:space="preserve">. </w:t>
            </w:r>
            <w:proofErr w:type="spellStart"/>
            <w:r w:rsidRPr="00196EFA">
              <w:rPr>
                <w:rFonts w:ascii="Arial" w:hAnsi="Arial" w:cs="Arial"/>
              </w:rPr>
              <w:t>Pradeep</w:t>
            </w:r>
            <w:proofErr w:type="spellEnd"/>
            <w:r w:rsidRPr="00196EFA">
              <w:rPr>
                <w:rFonts w:ascii="Arial" w:hAnsi="Arial" w:cs="Arial"/>
              </w:rPr>
              <w:t xml:space="preserve"> Kumar </w:t>
            </w:r>
            <w:proofErr w:type="spellStart"/>
            <w:r w:rsidRPr="00196EFA">
              <w:rPr>
                <w:rFonts w:ascii="Arial" w:hAnsi="Arial" w:cs="Arial"/>
              </w:rPr>
              <w:t>Bansal</w:t>
            </w:r>
            <w:proofErr w:type="spellEnd"/>
          </w:p>
        </w:tc>
        <w:tc>
          <w:tcPr>
            <w:tcW w:w="3083" w:type="dxa"/>
            <w:gridSpan w:val="2"/>
          </w:tcPr>
          <w:p w:rsidR="009C2BE5" w:rsidRPr="000B38F5" w:rsidRDefault="009C2BE5" w:rsidP="00B6647C">
            <w:pPr>
              <w:rPr>
                <w:rStyle w:val="Hyperlink"/>
                <w:rFonts w:ascii="Arial" w:hAnsi="Arial" w:cs="Arial"/>
              </w:rPr>
            </w:pPr>
            <w:proofErr w:type="spellStart"/>
            <w:r>
              <w:rPr>
                <w:rFonts w:ascii="Arial" w:hAnsi="Arial" w:cs="Arial"/>
              </w:rPr>
              <w:t>Er.</w:t>
            </w:r>
            <w:r w:rsidRPr="00196EFA">
              <w:rPr>
                <w:rFonts w:ascii="Arial" w:hAnsi="Arial" w:cs="Arial"/>
              </w:rPr>
              <w:t>Virendra</w:t>
            </w:r>
            <w:proofErr w:type="spellEnd"/>
            <w:r w:rsidRPr="00196EFA">
              <w:rPr>
                <w:rFonts w:ascii="Arial" w:hAnsi="Arial" w:cs="Arial"/>
              </w:rPr>
              <w:t xml:space="preserve"> Kumar </w:t>
            </w:r>
            <w:proofErr w:type="spellStart"/>
            <w:r w:rsidRPr="00196EFA">
              <w:rPr>
                <w:rFonts w:ascii="Arial" w:hAnsi="Arial" w:cs="Arial"/>
              </w:rPr>
              <w:t>Mittal</w:t>
            </w:r>
            <w:proofErr w:type="spellEnd"/>
          </w:p>
        </w:tc>
      </w:tr>
      <w:tr w:rsidR="009C2BE5" w:rsidRPr="005B0C37" w:rsidTr="00B6647C">
        <w:tc>
          <w:tcPr>
            <w:tcW w:w="3330" w:type="dxa"/>
          </w:tcPr>
          <w:p w:rsidR="009C2BE5" w:rsidRPr="000B38F5" w:rsidRDefault="009C2BE5" w:rsidP="00B6647C">
            <w:pPr>
              <w:rPr>
                <w:rStyle w:val="Hyperlink"/>
                <w:rFonts w:ascii="Arial" w:hAnsi="Arial" w:cs="Arial"/>
              </w:rPr>
            </w:pPr>
            <w:proofErr w:type="spellStart"/>
            <w:r>
              <w:rPr>
                <w:rFonts w:ascii="Arial" w:hAnsi="Arial" w:cs="Arial"/>
              </w:rPr>
              <w:t>Er</w:t>
            </w:r>
            <w:proofErr w:type="spellEnd"/>
            <w:r>
              <w:rPr>
                <w:rFonts w:ascii="Arial" w:hAnsi="Arial" w:cs="Arial"/>
              </w:rPr>
              <w:t xml:space="preserve">. </w:t>
            </w:r>
            <w:proofErr w:type="spellStart"/>
            <w:r w:rsidRPr="00196EFA">
              <w:rPr>
                <w:rFonts w:ascii="Arial" w:hAnsi="Arial" w:cs="Arial"/>
              </w:rPr>
              <w:t>Manoj</w:t>
            </w:r>
            <w:proofErr w:type="spellEnd"/>
            <w:r w:rsidRPr="00196EFA">
              <w:rPr>
                <w:rFonts w:ascii="Arial" w:hAnsi="Arial" w:cs="Arial"/>
              </w:rPr>
              <w:t xml:space="preserve"> </w:t>
            </w:r>
            <w:proofErr w:type="spellStart"/>
            <w:r w:rsidRPr="00196EFA">
              <w:rPr>
                <w:rFonts w:ascii="Arial" w:hAnsi="Arial" w:cs="Arial"/>
              </w:rPr>
              <w:t>Goel</w:t>
            </w:r>
            <w:proofErr w:type="spellEnd"/>
          </w:p>
        </w:tc>
        <w:tc>
          <w:tcPr>
            <w:tcW w:w="3150" w:type="dxa"/>
            <w:gridSpan w:val="2"/>
          </w:tcPr>
          <w:p w:rsidR="009C2BE5" w:rsidRPr="00CF1563" w:rsidRDefault="009C2BE5" w:rsidP="00B6647C">
            <w:pPr>
              <w:rPr>
                <w:rFonts w:ascii="Arial" w:hAnsi="Arial" w:cs="Arial"/>
              </w:rPr>
            </w:pPr>
            <w:proofErr w:type="spellStart"/>
            <w:r>
              <w:rPr>
                <w:rFonts w:ascii="Arial" w:hAnsi="Arial" w:cs="Arial"/>
              </w:rPr>
              <w:t>Er</w:t>
            </w:r>
            <w:proofErr w:type="spellEnd"/>
            <w:r>
              <w:rPr>
                <w:rFonts w:ascii="Arial" w:hAnsi="Arial" w:cs="Arial"/>
              </w:rPr>
              <w:t xml:space="preserve">. </w:t>
            </w:r>
            <w:proofErr w:type="spellStart"/>
            <w:r w:rsidRPr="00196EFA">
              <w:rPr>
                <w:rFonts w:ascii="Arial" w:hAnsi="Arial" w:cs="Arial"/>
              </w:rPr>
              <w:t>Sharat</w:t>
            </w:r>
            <w:proofErr w:type="spellEnd"/>
            <w:r w:rsidRPr="00196EFA">
              <w:rPr>
                <w:rFonts w:ascii="Arial" w:hAnsi="Arial" w:cs="Arial"/>
              </w:rPr>
              <w:t xml:space="preserve"> Chandra Gupta</w:t>
            </w:r>
          </w:p>
        </w:tc>
        <w:tc>
          <w:tcPr>
            <w:tcW w:w="3083" w:type="dxa"/>
            <w:gridSpan w:val="2"/>
          </w:tcPr>
          <w:p w:rsidR="009C2BE5" w:rsidRDefault="009C2BE5" w:rsidP="00B6647C">
            <w:pPr>
              <w:rPr>
                <w:rFonts w:ascii="Arial" w:hAnsi="Arial" w:cs="Arial"/>
              </w:rPr>
            </w:pPr>
            <w:proofErr w:type="spellStart"/>
            <w:r>
              <w:rPr>
                <w:rFonts w:ascii="Arial" w:hAnsi="Arial" w:cs="Arial"/>
              </w:rPr>
              <w:t>Er</w:t>
            </w:r>
            <w:proofErr w:type="spellEnd"/>
            <w:r>
              <w:rPr>
                <w:rFonts w:ascii="Arial" w:hAnsi="Arial" w:cs="Arial"/>
              </w:rPr>
              <w:t xml:space="preserve">. </w:t>
            </w:r>
            <w:r w:rsidRPr="00196EFA">
              <w:rPr>
                <w:rFonts w:ascii="Arial" w:hAnsi="Arial" w:cs="Arial"/>
              </w:rPr>
              <w:t>Vishnu Kant</w:t>
            </w:r>
          </w:p>
        </w:tc>
      </w:tr>
      <w:tr w:rsidR="009C2BE5" w:rsidRPr="00B86660" w:rsidTr="00B6647C">
        <w:tc>
          <w:tcPr>
            <w:tcW w:w="9563" w:type="dxa"/>
            <w:gridSpan w:val="5"/>
          </w:tcPr>
          <w:p w:rsidR="009C2BE5" w:rsidRPr="0062713E" w:rsidRDefault="009C2BE5" w:rsidP="00B6647C">
            <w:pPr>
              <w:jc w:val="center"/>
              <w:rPr>
                <w:rFonts w:ascii="Arial" w:hAnsi="Arial" w:cs="Mangal" w:hint="cs"/>
                <w:szCs w:val="21"/>
                <w:lang w:bidi="hi-IN"/>
              </w:rPr>
            </w:pPr>
          </w:p>
        </w:tc>
      </w:tr>
      <w:tr w:rsidR="009C2BE5" w:rsidRPr="00B86660" w:rsidTr="00B6647C">
        <w:tc>
          <w:tcPr>
            <w:tcW w:w="9563" w:type="dxa"/>
            <w:gridSpan w:val="5"/>
          </w:tcPr>
          <w:p w:rsidR="009C2BE5" w:rsidRDefault="009C2BE5" w:rsidP="00B6647C">
            <w:pPr>
              <w:jc w:val="center"/>
              <w:rPr>
                <w:rFonts w:ascii="Arial" w:eastAsia="SimSun" w:hAnsi="Arial" w:cs="Mangal" w:hint="cs"/>
                <w:b/>
                <w:bCs/>
                <w:sz w:val="28"/>
                <w:szCs w:val="28"/>
                <w:u w:val="single"/>
                <w:lang w:bidi="hi-IN"/>
              </w:rPr>
            </w:pPr>
            <w:r w:rsidRPr="0062713E">
              <w:rPr>
                <w:rFonts w:ascii="Arial" w:eastAsia="SimSun" w:hAnsi="Arial" w:cs="Arial" w:hint="cs"/>
                <w:b/>
                <w:bCs/>
                <w:sz w:val="28"/>
                <w:szCs w:val="28"/>
                <w:u w:val="single"/>
                <w:cs/>
                <w:lang w:bidi="hi-IN"/>
              </w:rPr>
              <w:t>Co-opted Members</w:t>
            </w:r>
          </w:p>
          <w:p w:rsidR="009C2BE5" w:rsidRPr="0062713E" w:rsidRDefault="009C2BE5" w:rsidP="00B6647C">
            <w:pPr>
              <w:rPr>
                <w:rFonts w:eastAsia="SimSun" w:cs="Mangal"/>
                <w:sz w:val="28"/>
                <w:szCs w:val="28"/>
              </w:rPr>
            </w:pPr>
          </w:p>
        </w:tc>
      </w:tr>
      <w:tr w:rsidR="009C2BE5" w:rsidRPr="005B0C37" w:rsidTr="00B6647C">
        <w:tc>
          <w:tcPr>
            <w:tcW w:w="3476" w:type="dxa"/>
            <w:gridSpan w:val="2"/>
          </w:tcPr>
          <w:p w:rsidR="009C2BE5" w:rsidRPr="0062713E" w:rsidRDefault="009C2BE5" w:rsidP="00B6647C">
            <w:pPr>
              <w:rPr>
                <w:rFonts w:ascii="Arial" w:hAnsi="Arial" w:cs="Mangal" w:hint="cs"/>
                <w:b/>
                <w:szCs w:val="21"/>
                <w:lang w:bidi="hi-IN"/>
              </w:rPr>
            </w:pPr>
            <w:r w:rsidRPr="0062713E">
              <w:rPr>
                <w:rFonts w:ascii="Arial" w:hAnsi="Arial" w:cs="Arial" w:hint="cs"/>
                <w:b/>
                <w:cs/>
                <w:lang w:bidi="hi-IN"/>
              </w:rPr>
              <w:t xml:space="preserve">Prof. </w:t>
            </w:r>
            <w:r w:rsidRPr="00C65FD1">
              <w:rPr>
                <w:rFonts w:ascii="Arial" w:hAnsi="Arial" w:cs="Arial"/>
                <w:bCs/>
                <w:lang w:bidi="hi-IN"/>
              </w:rPr>
              <w:t xml:space="preserve">S.C. </w:t>
            </w:r>
            <w:proofErr w:type="spellStart"/>
            <w:r w:rsidRPr="00C65FD1">
              <w:rPr>
                <w:rFonts w:ascii="Arial" w:hAnsi="Arial" w:cs="Arial"/>
                <w:bCs/>
                <w:lang w:bidi="hi-IN"/>
              </w:rPr>
              <w:t>Handa</w:t>
            </w:r>
            <w:proofErr w:type="spellEnd"/>
          </w:p>
        </w:tc>
        <w:tc>
          <w:tcPr>
            <w:tcW w:w="3263" w:type="dxa"/>
            <w:gridSpan w:val="2"/>
          </w:tcPr>
          <w:p w:rsidR="009C2BE5" w:rsidRPr="005B0C37" w:rsidRDefault="009C2BE5" w:rsidP="00B6647C">
            <w:pPr>
              <w:rPr>
                <w:rStyle w:val="Hyperlink"/>
                <w:rFonts w:ascii="Arial" w:hAnsi="Arial" w:cs="Arial"/>
                <w:sz w:val="26"/>
                <w:szCs w:val="26"/>
              </w:rPr>
            </w:pPr>
            <w:r>
              <w:rPr>
                <w:rFonts w:ascii="Arial" w:hAnsi="Arial" w:cs="Arial"/>
                <w:bCs/>
              </w:rPr>
              <w:t xml:space="preserve">Prof. P.P. </w:t>
            </w:r>
            <w:proofErr w:type="spellStart"/>
            <w:r>
              <w:rPr>
                <w:rFonts w:ascii="Arial" w:hAnsi="Arial" w:cs="Arial"/>
                <w:bCs/>
              </w:rPr>
              <w:t>Agarwal</w:t>
            </w:r>
            <w:proofErr w:type="spellEnd"/>
          </w:p>
        </w:tc>
        <w:tc>
          <w:tcPr>
            <w:tcW w:w="2824" w:type="dxa"/>
          </w:tcPr>
          <w:p w:rsidR="009C2BE5" w:rsidRPr="005B0C37" w:rsidRDefault="009C2BE5" w:rsidP="00B6647C">
            <w:pPr>
              <w:rPr>
                <w:rStyle w:val="Hyperlink"/>
                <w:rFonts w:ascii="Arial" w:hAnsi="Arial" w:cs="Arial"/>
                <w:sz w:val="26"/>
                <w:szCs w:val="26"/>
              </w:rPr>
            </w:pPr>
          </w:p>
        </w:tc>
      </w:tr>
    </w:tbl>
    <w:p w:rsidR="009C2BE5" w:rsidRDefault="009C2BE5" w:rsidP="00B910A9">
      <w:pPr>
        <w:jc w:val="center"/>
        <w:rPr>
          <w:rFonts w:ascii="Arial" w:hAnsi="Arial" w:cs="Arial"/>
          <w:b/>
          <w:sz w:val="32"/>
          <w:szCs w:val="32"/>
        </w:rPr>
      </w:pPr>
    </w:p>
    <w:p w:rsidR="009C2BE5" w:rsidRDefault="009C2BE5">
      <w:pPr>
        <w:spacing w:after="200" w:line="276" w:lineRule="auto"/>
        <w:rPr>
          <w:rFonts w:ascii="Arial" w:hAnsi="Arial" w:cs="Arial"/>
          <w:b/>
          <w:sz w:val="32"/>
          <w:szCs w:val="32"/>
        </w:rPr>
      </w:pPr>
      <w:r>
        <w:rPr>
          <w:rFonts w:ascii="Arial" w:hAnsi="Arial" w:cs="Arial"/>
          <w:b/>
          <w:sz w:val="32"/>
          <w:szCs w:val="32"/>
        </w:rPr>
        <w:br w:type="page"/>
      </w:r>
    </w:p>
    <w:p w:rsidR="00B910A9" w:rsidRPr="00275AF5" w:rsidRDefault="00B910A9" w:rsidP="00B910A9">
      <w:pPr>
        <w:jc w:val="center"/>
        <w:rPr>
          <w:rFonts w:ascii="Arial" w:hAnsi="Arial" w:cs="Arial"/>
          <w:b/>
          <w:sz w:val="32"/>
          <w:szCs w:val="32"/>
        </w:rPr>
      </w:pPr>
      <w:r w:rsidRPr="00275AF5">
        <w:rPr>
          <w:rFonts w:ascii="Arial" w:hAnsi="Arial" w:cs="Arial"/>
          <w:b/>
          <w:sz w:val="32"/>
          <w:szCs w:val="32"/>
        </w:rPr>
        <w:lastRenderedPageBreak/>
        <w:t>IIT ROORKEE ALUMNI ASSOCIATION</w:t>
      </w:r>
    </w:p>
    <w:p w:rsidR="00B910A9" w:rsidRPr="002A34F2" w:rsidRDefault="00B910A9" w:rsidP="00B910A9">
      <w:pPr>
        <w:spacing w:line="360" w:lineRule="auto"/>
        <w:ind w:left="1440"/>
        <w:jc w:val="both"/>
        <w:rPr>
          <w:rFonts w:ascii="Arial" w:hAnsi="Arial" w:cs="Arial"/>
          <w:sz w:val="16"/>
          <w:szCs w:val="16"/>
        </w:rPr>
      </w:pPr>
    </w:p>
    <w:p w:rsidR="00B910A9" w:rsidRPr="00275AF5" w:rsidRDefault="00B910A9" w:rsidP="00B910A9">
      <w:pPr>
        <w:jc w:val="both"/>
        <w:rPr>
          <w:rFonts w:ascii="Arial" w:hAnsi="Arial" w:cs="Arial"/>
          <w:b/>
          <w:sz w:val="28"/>
          <w:szCs w:val="28"/>
        </w:rPr>
      </w:pPr>
      <w:r w:rsidRPr="00275AF5">
        <w:rPr>
          <w:rFonts w:ascii="Arial" w:hAnsi="Arial" w:cs="Arial"/>
          <w:b/>
          <w:sz w:val="28"/>
          <w:szCs w:val="28"/>
        </w:rPr>
        <w:t>Proceedings and agenda for the 67</w:t>
      </w:r>
      <w:r w:rsidRPr="00275AF5">
        <w:rPr>
          <w:rFonts w:ascii="Arial" w:hAnsi="Arial" w:cs="Arial"/>
          <w:b/>
          <w:sz w:val="28"/>
          <w:szCs w:val="28"/>
          <w:vertAlign w:val="superscript"/>
        </w:rPr>
        <w:t>th</w:t>
      </w:r>
      <w:r w:rsidRPr="00275AF5">
        <w:rPr>
          <w:rFonts w:ascii="Arial" w:hAnsi="Arial" w:cs="Arial"/>
          <w:b/>
          <w:sz w:val="28"/>
          <w:szCs w:val="28"/>
        </w:rPr>
        <w:t xml:space="preserve"> Annual General Body Meeting &amp; Felicitation of Silver Jubilee Alumni   </w:t>
      </w:r>
    </w:p>
    <w:p w:rsidR="00B910A9" w:rsidRDefault="00B910A9" w:rsidP="00B910A9">
      <w:pPr>
        <w:jc w:val="both"/>
        <w:rPr>
          <w:rFonts w:ascii="Arial" w:hAnsi="Arial" w:cs="Arial"/>
          <w:b/>
          <w:sz w:val="26"/>
          <w:szCs w:val="26"/>
        </w:rPr>
      </w:pPr>
    </w:p>
    <w:p w:rsidR="00B910A9" w:rsidRPr="00275AF5" w:rsidRDefault="00B910A9" w:rsidP="00B910A9">
      <w:pPr>
        <w:numPr>
          <w:ilvl w:val="0"/>
          <w:numId w:val="2"/>
        </w:numPr>
        <w:ind w:left="90" w:firstLine="0"/>
        <w:jc w:val="both"/>
        <w:rPr>
          <w:rFonts w:ascii="Arial" w:hAnsi="Arial" w:cs="Arial"/>
        </w:rPr>
      </w:pPr>
      <w:r w:rsidRPr="00275AF5">
        <w:rPr>
          <w:rFonts w:ascii="Arial" w:hAnsi="Arial" w:cs="Arial"/>
        </w:rPr>
        <w:t>Welcome address by Secretary</w:t>
      </w:r>
    </w:p>
    <w:p w:rsidR="00B910A9" w:rsidRPr="00275AF5" w:rsidRDefault="00B910A9" w:rsidP="00B910A9">
      <w:pPr>
        <w:numPr>
          <w:ilvl w:val="0"/>
          <w:numId w:val="2"/>
        </w:numPr>
        <w:ind w:left="90" w:firstLine="0"/>
        <w:jc w:val="both"/>
        <w:rPr>
          <w:rFonts w:ascii="Arial" w:hAnsi="Arial" w:cs="Arial"/>
        </w:rPr>
      </w:pPr>
      <w:r w:rsidRPr="00275AF5">
        <w:rPr>
          <w:rFonts w:ascii="Arial" w:hAnsi="Arial" w:cs="Arial"/>
        </w:rPr>
        <w:t>Obituaries</w:t>
      </w:r>
    </w:p>
    <w:p w:rsidR="00B910A9" w:rsidRPr="00275AF5" w:rsidRDefault="00B910A9" w:rsidP="00B910A9">
      <w:pPr>
        <w:numPr>
          <w:ilvl w:val="0"/>
          <w:numId w:val="2"/>
        </w:numPr>
        <w:ind w:left="90" w:firstLine="0"/>
        <w:jc w:val="both"/>
        <w:rPr>
          <w:rFonts w:ascii="Arial" w:hAnsi="Arial" w:cs="Arial"/>
        </w:rPr>
      </w:pPr>
      <w:proofErr w:type="spellStart"/>
      <w:r w:rsidRPr="00275AF5">
        <w:rPr>
          <w:rFonts w:ascii="Arial" w:hAnsi="Arial" w:cs="Arial"/>
        </w:rPr>
        <w:t>Kulgeet</w:t>
      </w:r>
      <w:proofErr w:type="spellEnd"/>
    </w:p>
    <w:p w:rsidR="00B910A9" w:rsidRPr="00275AF5" w:rsidRDefault="00B910A9" w:rsidP="00B910A9">
      <w:pPr>
        <w:numPr>
          <w:ilvl w:val="0"/>
          <w:numId w:val="2"/>
        </w:numPr>
        <w:ind w:left="90" w:firstLine="0"/>
        <w:jc w:val="both"/>
        <w:rPr>
          <w:rFonts w:ascii="Arial" w:hAnsi="Arial" w:cs="Arial"/>
        </w:rPr>
      </w:pPr>
      <w:r w:rsidRPr="00275AF5">
        <w:rPr>
          <w:rFonts w:ascii="Arial" w:hAnsi="Arial" w:cs="Arial"/>
        </w:rPr>
        <w:t>Welcome Speech - by Dr. S.P. Gupta, Vice President</w:t>
      </w:r>
    </w:p>
    <w:p w:rsidR="00B910A9" w:rsidRPr="00275AF5" w:rsidRDefault="00B910A9" w:rsidP="00B910A9">
      <w:pPr>
        <w:numPr>
          <w:ilvl w:val="0"/>
          <w:numId w:val="2"/>
        </w:numPr>
        <w:ind w:hanging="630"/>
        <w:jc w:val="both"/>
        <w:rPr>
          <w:rFonts w:ascii="Arial" w:hAnsi="Arial" w:cs="Arial"/>
        </w:rPr>
      </w:pPr>
      <w:r w:rsidRPr="00275AF5">
        <w:rPr>
          <w:rFonts w:ascii="Arial" w:hAnsi="Arial" w:cs="Arial"/>
        </w:rPr>
        <w:t>Presidential address</w:t>
      </w:r>
      <w:r>
        <w:rPr>
          <w:rFonts w:ascii="Arial" w:hAnsi="Arial" w:cs="Arial"/>
        </w:rPr>
        <w:t xml:space="preserve"> - by Prof. </w:t>
      </w:r>
      <w:proofErr w:type="spellStart"/>
      <w:r>
        <w:rPr>
          <w:rFonts w:ascii="Arial" w:hAnsi="Arial" w:cs="Arial"/>
        </w:rPr>
        <w:t>Prem</w:t>
      </w:r>
      <w:proofErr w:type="spellEnd"/>
      <w:r>
        <w:rPr>
          <w:rFonts w:ascii="Arial" w:hAnsi="Arial" w:cs="Arial"/>
        </w:rPr>
        <w:t xml:space="preserve"> Krishna (Text of speech is at Appendix -1)</w:t>
      </w:r>
    </w:p>
    <w:p w:rsidR="00B910A9" w:rsidRPr="00275AF5" w:rsidRDefault="00B910A9" w:rsidP="00B910A9">
      <w:pPr>
        <w:numPr>
          <w:ilvl w:val="0"/>
          <w:numId w:val="2"/>
        </w:numPr>
        <w:ind w:left="90" w:firstLine="0"/>
        <w:jc w:val="both"/>
        <w:rPr>
          <w:rFonts w:ascii="Arial" w:hAnsi="Arial" w:cs="Arial"/>
        </w:rPr>
      </w:pPr>
      <w:r w:rsidRPr="00275AF5">
        <w:rPr>
          <w:rFonts w:ascii="Arial" w:hAnsi="Arial" w:cs="Arial"/>
        </w:rPr>
        <w:t>Felicitation to Silver Jubilee Alumni</w:t>
      </w:r>
    </w:p>
    <w:p w:rsidR="00B910A9" w:rsidRPr="00275AF5" w:rsidRDefault="00B910A9" w:rsidP="00B910A9">
      <w:pPr>
        <w:numPr>
          <w:ilvl w:val="0"/>
          <w:numId w:val="2"/>
        </w:numPr>
        <w:ind w:left="90" w:firstLine="0"/>
        <w:jc w:val="both"/>
        <w:rPr>
          <w:rFonts w:ascii="Arial" w:hAnsi="Arial" w:cs="Arial"/>
        </w:rPr>
      </w:pPr>
      <w:r w:rsidRPr="00275AF5">
        <w:rPr>
          <w:rFonts w:ascii="Arial" w:hAnsi="Arial" w:cs="Arial"/>
        </w:rPr>
        <w:t>Address by Director, IIT Roorkee</w:t>
      </w:r>
    </w:p>
    <w:p w:rsidR="00B910A9" w:rsidRDefault="00B910A9" w:rsidP="00B910A9">
      <w:pPr>
        <w:numPr>
          <w:ilvl w:val="0"/>
          <w:numId w:val="2"/>
        </w:numPr>
        <w:ind w:left="90" w:firstLine="0"/>
        <w:rPr>
          <w:rFonts w:ascii="Arial" w:hAnsi="Arial" w:cs="Arial"/>
        </w:rPr>
      </w:pPr>
      <w:r w:rsidRPr="00275AF5">
        <w:rPr>
          <w:rFonts w:ascii="Arial" w:hAnsi="Arial" w:cs="Arial"/>
        </w:rPr>
        <w:t>Agenda for annual general body meeting</w:t>
      </w:r>
    </w:p>
    <w:p w:rsidR="00B910A9" w:rsidRDefault="00B910A9" w:rsidP="00B910A9">
      <w:pPr>
        <w:spacing w:line="360" w:lineRule="auto"/>
        <w:ind w:left="2160" w:hanging="1440"/>
        <w:rPr>
          <w:rFonts w:ascii="Arial" w:hAnsi="Arial" w:cs="Arial"/>
          <w:b/>
          <w:bCs/>
        </w:rPr>
      </w:pPr>
    </w:p>
    <w:p w:rsidR="00B910A9" w:rsidRDefault="00B910A9" w:rsidP="00B910A9">
      <w:pPr>
        <w:ind w:left="2160" w:hanging="1890"/>
        <w:jc w:val="both"/>
        <w:rPr>
          <w:rFonts w:ascii="Arial" w:hAnsi="Arial" w:cs="Arial"/>
          <w:b/>
        </w:rPr>
      </w:pPr>
      <w:r w:rsidRPr="00275AF5">
        <w:rPr>
          <w:rFonts w:ascii="Arial" w:hAnsi="Arial" w:cs="Arial"/>
          <w:b/>
          <w:bCs/>
        </w:rPr>
        <w:t>Item No. 67.1</w:t>
      </w:r>
      <w:r>
        <w:rPr>
          <w:rFonts w:ascii="Arial" w:hAnsi="Arial" w:cs="Arial"/>
          <w:b/>
          <w:bCs/>
        </w:rPr>
        <w:t>:</w:t>
      </w:r>
      <w:r>
        <w:rPr>
          <w:rFonts w:ascii="Arial" w:hAnsi="Arial" w:cs="Arial"/>
          <w:b/>
          <w:bCs/>
        </w:rPr>
        <w:tab/>
      </w:r>
      <w:r w:rsidRPr="00934980">
        <w:rPr>
          <w:rFonts w:ascii="Arial" w:hAnsi="Arial" w:cs="Arial"/>
          <w:b/>
        </w:rPr>
        <w:t>Confirmation of minutes of the 66</w:t>
      </w:r>
      <w:r w:rsidRPr="00934980">
        <w:rPr>
          <w:rFonts w:ascii="Arial" w:hAnsi="Arial" w:cs="Arial"/>
          <w:b/>
          <w:vertAlign w:val="superscript"/>
        </w:rPr>
        <w:t>th</w:t>
      </w:r>
      <w:r w:rsidRPr="00934980">
        <w:rPr>
          <w:rFonts w:ascii="Arial" w:hAnsi="Arial" w:cs="Arial"/>
          <w:b/>
        </w:rPr>
        <w:t xml:space="preserve"> AGBM held on </w:t>
      </w:r>
      <w:r>
        <w:rPr>
          <w:rFonts w:ascii="Arial" w:hAnsi="Arial" w:cs="Arial"/>
          <w:b/>
        </w:rPr>
        <w:t xml:space="preserve">November </w:t>
      </w:r>
      <w:r w:rsidRPr="00934980">
        <w:rPr>
          <w:rFonts w:ascii="Arial" w:hAnsi="Arial" w:cs="Arial"/>
          <w:b/>
        </w:rPr>
        <w:t>07, 2015</w:t>
      </w:r>
    </w:p>
    <w:p w:rsidR="00B910A9" w:rsidRPr="00275AF5" w:rsidRDefault="00B910A9" w:rsidP="00B910A9">
      <w:pPr>
        <w:ind w:left="2160" w:hanging="1800"/>
        <w:jc w:val="both"/>
        <w:rPr>
          <w:rFonts w:ascii="Arial" w:hAnsi="Arial" w:cs="Arial"/>
        </w:rPr>
      </w:pPr>
    </w:p>
    <w:p w:rsidR="00B910A9" w:rsidRDefault="00B910A9" w:rsidP="00B910A9">
      <w:pPr>
        <w:ind w:left="2160"/>
        <w:jc w:val="both"/>
        <w:rPr>
          <w:rFonts w:ascii="Arial" w:hAnsi="Arial" w:cs="Arial"/>
          <w:bCs/>
        </w:rPr>
      </w:pPr>
      <w:r w:rsidRPr="00934980">
        <w:rPr>
          <w:rFonts w:ascii="Arial" w:hAnsi="Arial" w:cs="Arial"/>
          <w:bCs/>
        </w:rPr>
        <w:t>Minutes of the AGBM held on 7</w:t>
      </w:r>
      <w:r w:rsidRPr="00934980">
        <w:rPr>
          <w:rFonts w:ascii="Arial" w:hAnsi="Arial" w:cs="Arial"/>
          <w:bCs/>
          <w:vertAlign w:val="superscript"/>
        </w:rPr>
        <w:t>th</w:t>
      </w:r>
      <w:r w:rsidRPr="00934980">
        <w:rPr>
          <w:rFonts w:ascii="Arial" w:hAnsi="Arial" w:cs="Arial"/>
          <w:bCs/>
        </w:rPr>
        <w:t xml:space="preserve"> Nov. 2015 were circulated and no comments were received on the recording of the minutes.  The minutes circulated to the members are given in the report</w:t>
      </w:r>
      <w:r>
        <w:rPr>
          <w:rFonts w:ascii="Arial" w:hAnsi="Arial" w:cs="Arial"/>
          <w:bCs/>
        </w:rPr>
        <w:t xml:space="preserve"> (Appendix-2)</w:t>
      </w:r>
      <w:r w:rsidRPr="00934980">
        <w:rPr>
          <w:rFonts w:ascii="Arial" w:hAnsi="Arial" w:cs="Arial"/>
          <w:bCs/>
        </w:rPr>
        <w:t xml:space="preserve"> and are put up for confirmation by the house.</w:t>
      </w:r>
    </w:p>
    <w:p w:rsidR="00B910A9" w:rsidRPr="00934980" w:rsidRDefault="00B910A9" w:rsidP="00B910A9">
      <w:pPr>
        <w:ind w:left="2160" w:hanging="1800"/>
        <w:jc w:val="both"/>
        <w:rPr>
          <w:rFonts w:ascii="Arial" w:hAnsi="Arial" w:cs="Arial"/>
          <w:bCs/>
        </w:rPr>
      </w:pPr>
    </w:p>
    <w:p w:rsidR="00B910A9" w:rsidRDefault="00B910A9" w:rsidP="00B910A9">
      <w:pPr>
        <w:ind w:left="2160" w:hanging="1890"/>
        <w:jc w:val="both"/>
        <w:rPr>
          <w:rFonts w:ascii="Arial" w:hAnsi="Arial" w:cs="Arial"/>
          <w:b/>
        </w:rPr>
      </w:pPr>
      <w:r w:rsidRPr="00934980">
        <w:rPr>
          <w:rFonts w:ascii="Arial" w:hAnsi="Arial" w:cs="Arial"/>
          <w:b/>
        </w:rPr>
        <w:t>Item No. 67.2</w:t>
      </w:r>
      <w:r w:rsidRPr="00934980">
        <w:rPr>
          <w:rFonts w:ascii="Arial" w:hAnsi="Arial" w:cs="Arial"/>
          <w:bCs/>
        </w:rPr>
        <w:t xml:space="preserve">: </w:t>
      </w:r>
      <w:r>
        <w:rPr>
          <w:rFonts w:ascii="Arial" w:hAnsi="Arial" w:cs="Arial"/>
          <w:bCs/>
        </w:rPr>
        <w:tab/>
      </w:r>
      <w:r w:rsidRPr="00934980">
        <w:rPr>
          <w:rFonts w:ascii="Arial" w:hAnsi="Arial" w:cs="Arial"/>
          <w:b/>
        </w:rPr>
        <w:t xml:space="preserve">Consideration of the Annual Report for </w:t>
      </w:r>
      <w:r>
        <w:rPr>
          <w:rFonts w:ascii="Arial" w:hAnsi="Arial" w:cs="Arial"/>
          <w:b/>
        </w:rPr>
        <w:t xml:space="preserve">the period from </w:t>
      </w:r>
      <w:r w:rsidRPr="00934980">
        <w:rPr>
          <w:rFonts w:ascii="Arial" w:hAnsi="Arial" w:cs="Arial"/>
          <w:b/>
        </w:rPr>
        <w:t xml:space="preserve">November 01, 2015 </w:t>
      </w:r>
      <w:r>
        <w:rPr>
          <w:rFonts w:ascii="Arial" w:hAnsi="Arial" w:cs="Arial"/>
          <w:b/>
        </w:rPr>
        <w:t xml:space="preserve">to October 31, </w:t>
      </w:r>
      <w:r w:rsidRPr="00934980">
        <w:rPr>
          <w:rFonts w:ascii="Arial" w:hAnsi="Arial" w:cs="Arial"/>
          <w:b/>
        </w:rPr>
        <w:t>2016</w:t>
      </w:r>
      <w:r>
        <w:rPr>
          <w:rFonts w:ascii="Arial" w:hAnsi="Arial" w:cs="Arial"/>
          <w:b/>
        </w:rPr>
        <w:t xml:space="preserve"> </w:t>
      </w:r>
      <w:r w:rsidRPr="007B5FFA">
        <w:rPr>
          <w:rFonts w:ascii="Arial" w:hAnsi="Arial" w:cs="Arial"/>
          <w:bCs/>
        </w:rPr>
        <w:t>(Appendix-3)</w:t>
      </w:r>
    </w:p>
    <w:p w:rsidR="00B910A9" w:rsidRPr="00934980" w:rsidRDefault="00B910A9" w:rsidP="00B910A9">
      <w:pPr>
        <w:ind w:left="2160" w:hanging="1800"/>
        <w:jc w:val="both"/>
        <w:rPr>
          <w:rFonts w:ascii="Arial" w:hAnsi="Arial" w:cs="Arial"/>
          <w:b/>
        </w:rPr>
      </w:pPr>
    </w:p>
    <w:p w:rsidR="00B910A9" w:rsidRDefault="00B910A9" w:rsidP="00B910A9">
      <w:pPr>
        <w:pStyle w:val="BodyText2"/>
        <w:tabs>
          <w:tab w:val="left" w:pos="-5760"/>
        </w:tabs>
        <w:ind w:left="2160" w:hanging="1890"/>
        <w:rPr>
          <w:rFonts w:ascii="Arial" w:hAnsi="Arial" w:cs="Arial"/>
          <w:b/>
        </w:rPr>
      </w:pPr>
      <w:r>
        <w:rPr>
          <w:rFonts w:ascii="Arial" w:hAnsi="Arial" w:cs="Arial"/>
          <w:b/>
        </w:rPr>
        <w:t xml:space="preserve">Item No. </w:t>
      </w:r>
      <w:r w:rsidRPr="00934980">
        <w:rPr>
          <w:rFonts w:ascii="Arial" w:hAnsi="Arial" w:cs="Arial"/>
          <w:b/>
        </w:rPr>
        <w:t>67.3</w:t>
      </w:r>
      <w:r>
        <w:rPr>
          <w:rFonts w:ascii="Arial" w:hAnsi="Arial" w:cs="Arial"/>
          <w:b/>
        </w:rPr>
        <w:t xml:space="preserve">: </w:t>
      </w:r>
      <w:r>
        <w:rPr>
          <w:rFonts w:ascii="Arial" w:hAnsi="Arial" w:cs="Arial"/>
          <w:b/>
        </w:rPr>
        <w:tab/>
      </w:r>
      <w:r w:rsidRPr="00934980">
        <w:rPr>
          <w:rFonts w:ascii="Arial" w:hAnsi="Arial" w:cs="Arial"/>
          <w:b/>
        </w:rPr>
        <w:t xml:space="preserve">Consideration of the Audited Accounts for the period   </w:t>
      </w:r>
      <w:r>
        <w:rPr>
          <w:rFonts w:ascii="Arial" w:hAnsi="Arial" w:cs="Arial"/>
          <w:b/>
        </w:rPr>
        <w:t xml:space="preserve">from </w:t>
      </w:r>
      <w:r w:rsidRPr="00934980">
        <w:rPr>
          <w:rFonts w:ascii="Arial" w:hAnsi="Arial" w:cs="Arial"/>
          <w:b/>
        </w:rPr>
        <w:t>April 1, 2015 to March 31, 2016</w:t>
      </w:r>
      <w:r>
        <w:rPr>
          <w:rFonts w:ascii="Arial" w:hAnsi="Arial" w:cs="Arial"/>
          <w:b/>
        </w:rPr>
        <w:t xml:space="preserve">. </w:t>
      </w:r>
      <w:r w:rsidRPr="007B5FFA">
        <w:rPr>
          <w:rFonts w:ascii="Arial" w:hAnsi="Arial" w:cs="Arial"/>
          <w:bCs/>
        </w:rPr>
        <w:t>(</w:t>
      </w:r>
      <w:r>
        <w:rPr>
          <w:rFonts w:ascii="Arial" w:hAnsi="Arial" w:cs="Arial"/>
          <w:bCs/>
        </w:rPr>
        <w:t>Appendix-4</w:t>
      </w:r>
      <w:r w:rsidRPr="007B5FFA">
        <w:rPr>
          <w:rFonts w:ascii="Arial" w:hAnsi="Arial" w:cs="Arial"/>
          <w:bCs/>
        </w:rPr>
        <w:t>)</w:t>
      </w:r>
      <w:r>
        <w:rPr>
          <w:rFonts w:ascii="Arial" w:hAnsi="Arial" w:cs="Arial"/>
          <w:b/>
        </w:rPr>
        <w:tab/>
      </w:r>
    </w:p>
    <w:p w:rsidR="00B910A9" w:rsidRDefault="00B910A9" w:rsidP="00B910A9">
      <w:pPr>
        <w:pStyle w:val="BodyText2"/>
        <w:tabs>
          <w:tab w:val="left" w:pos="-5760"/>
        </w:tabs>
        <w:ind w:left="2160" w:hanging="1800"/>
        <w:rPr>
          <w:rFonts w:ascii="Arial" w:hAnsi="Arial" w:cs="Arial"/>
          <w:b/>
        </w:rPr>
      </w:pPr>
    </w:p>
    <w:p w:rsidR="00B910A9" w:rsidRPr="00934980" w:rsidRDefault="00B910A9" w:rsidP="00B910A9">
      <w:pPr>
        <w:pStyle w:val="BodyText2"/>
        <w:tabs>
          <w:tab w:val="left" w:pos="-5760"/>
        </w:tabs>
        <w:ind w:left="2070" w:hanging="1800"/>
        <w:rPr>
          <w:rFonts w:ascii="Arial" w:hAnsi="Arial" w:cs="Arial"/>
          <w:b/>
        </w:rPr>
      </w:pPr>
      <w:r>
        <w:rPr>
          <w:rFonts w:ascii="Arial" w:hAnsi="Arial" w:cs="Arial"/>
          <w:b/>
        </w:rPr>
        <w:t xml:space="preserve">Item </w:t>
      </w:r>
      <w:r w:rsidRPr="00934980">
        <w:rPr>
          <w:rFonts w:ascii="Arial" w:hAnsi="Arial" w:cs="Arial"/>
          <w:b/>
        </w:rPr>
        <w:t>No.</w:t>
      </w:r>
      <w:r>
        <w:rPr>
          <w:rFonts w:ascii="Arial" w:hAnsi="Arial" w:cs="Arial"/>
          <w:b/>
        </w:rPr>
        <w:t xml:space="preserve"> </w:t>
      </w:r>
      <w:r w:rsidRPr="00934980">
        <w:rPr>
          <w:rFonts w:ascii="Arial" w:hAnsi="Arial" w:cs="Arial"/>
          <w:b/>
        </w:rPr>
        <w:t>67.4</w:t>
      </w:r>
      <w:r>
        <w:rPr>
          <w:rFonts w:ascii="Arial" w:hAnsi="Arial" w:cs="Arial"/>
          <w:b/>
        </w:rPr>
        <w:t xml:space="preserve">: </w:t>
      </w:r>
      <w:r>
        <w:rPr>
          <w:rFonts w:ascii="Arial" w:hAnsi="Arial" w:cs="Arial"/>
          <w:b/>
        </w:rPr>
        <w:tab/>
      </w:r>
      <w:r>
        <w:rPr>
          <w:rFonts w:ascii="Arial" w:hAnsi="Arial" w:cs="Arial"/>
          <w:b/>
        </w:rPr>
        <w:tab/>
      </w:r>
      <w:r w:rsidRPr="00934980">
        <w:rPr>
          <w:rFonts w:ascii="Arial" w:hAnsi="Arial" w:cs="Arial"/>
          <w:b/>
        </w:rPr>
        <w:t xml:space="preserve">Appointment of auditors for audit of accounts of the Alumni </w:t>
      </w:r>
      <w:r>
        <w:rPr>
          <w:rFonts w:ascii="Arial" w:hAnsi="Arial" w:cs="Arial"/>
          <w:b/>
        </w:rPr>
        <w:t xml:space="preserve"> </w:t>
      </w:r>
      <w:r>
        <w:rPr>
          <w:rFonts w:ascii="Arial" w:hAnsi="Arial" w:cs="Arial"/>
          <w:b/>
        </w:rPr>
        <w:tab/>
      </w:r>
      <w:r w:rsidRPr="00934980">
        <w:rPr>
          <w:rFonts w:ascii="Arial" w:hAnsi="Arial" w:cs="Arial"/>
          <w:b/>
        </w:rPr>
        <w:t>Association for the financial year 2016</w:t>
      </w:r>
      <w:r>
        <w:rPr>
          <w:rFonts w:ascii="Arial" w:hAnsi="Arial" w:cs="Arial"/>
          <w:b/>
        </w:rPr>
        <w:t xml:space="preserve"> </w:t>
      </w:r>
      <w:r w:rsidRPr="00934980">
        <w:rPr>
          <w:rFonts w:ascii="Arial" w:hAnsi="Arial" w:cs="Arial"/>
          <w:b/>
        </w:rPr>
        <w:t xml:space="preserve">– 2017. </w:t>
      </w:r>
    </w:p>
    <w:p w:rsidR="00B910A9" w:rsidRDefault="00B910A9" w:rsidP="00B910A9">
      <w:pPr>
        <w:pStyle w:val="BodyText2"/>
        <w:tabs>
          <w:tab w:val="left" w:pos="-5760"/>
        </w:tabs>
        <w:ind w:left="2160" w:hanging="1800"/>
        <w:rPr>
          <w:rFonts w:ascii="Arial" w:hAnsi="Arial" w:cs="Arial"/>
          <w:bCs/>
        </w:rPr>
      </w:pPr>
    </w:p>
    <w:p w:rsidR="00B910A9" w:rsidRPr="00934980" w:rsidRDefault="00B910A9" w:rsidP="00B910A9">
      <w:pPr>
        <w:pStyle w:val="BodyText2"/>
        <w:tabs>
          <w:tab w:val="left" w:pos="-5760"/>
        </w:tabs>
        <w:ind w:left="2160" w:hanging="1800"/>
        <w:rPr>
          <w:rFonts w:ascii="Arial" w:hAnsi="Arial" w:cs="Arial"/>
          <w:bCs/>
        </w:rPr>
      </w:pPr>
      <w:r>
        <w:rPr>
          <w:rFonts w:ascii="Arial" w:hAnsi="Arial" w:cs="Arial"/>
          <w:bCs/>
        </w:rPr>
        <w:tab/>
      </w:r>
      <w:r w:rsidRPr="00934980">
        <w:rPr>
          <w:rFonts w:ascii="Arial" w:hAnsi="Arial" w:cs="Arial"/>
          <w:bCs/>
        </w:rPr>
        <w:t xml:space="preserve">M/S </w:t>
      </w:r>
      <w:proofErr w:type="spellStart"/>
      <w:r w:rsidRPr="00934980">
        <w:rPr>
          <w:rFonts w:ascii="Arial" w:hAnsi="Arial" w:cs="Arial"/>
          <w:bCs/>
        </w:rPr>
        <w:t>Awasthi</w:t>
      </w:r>
      <w:proofErr w:type="spellEnd"/>
      <w:r w:rsidRPr="00934980">
        <w:rPr>
          <w:rFonts w:ascii="Arial" w:hAnsi="Arial" w:cs="Arial"/>
          <w:bCs/>
        </w:rPr>
        <w:t xml:space="preserve"> </w:t>
      </w:r>
      <w:proofErr w:type="spellStart"/>
      <w:r w:rsidRPr="00934980">
        <w:rPr>
          <w:rFonts w:ascii="Arial" w:hAnsi="Arial" w:cs="Arial"/>
          <w:bCs/>
        </w:rPr>
        <w:t>Prakash</w:t>
      </w:r>
      <w:proofErr w:type="spellEnd"/>
      <w:r w:rsidRPr="00934980">
        <w:rPr>
          <w:rFonts w:ascii="Arial" w:hAnsi="Arial" w:cs="Arial"/>
          <w:bCs/>
        </w:rPr>
        <w:t xml:space="preserve"> &amp; Associates, Roorkee, have audited the accounts for the period from April 1, 2015 to March 31, 2016 and </w:t>
      </w:r>
      <w:proofErr w:type="gramStart"/>
      <w:r w:rsidRPr="00934980">
        <w:rPr>
          <w:rFonts w:ascii="Arial" w:hAnsi="Arial" w:cs="Arial"/>
          <w:bCs/>
        </w:rPr>
        <w:t>they</w:t>
      </w:r>
      <w:proofErr w:type="gramEnd"/>
      <w:r w:rsidRPr="00934980">
        <w:rPr>
          <w:rFonts w:ascii="Arial" w:hAnsi="Arial" w:cs="Arial"/>
          <w:bCs/>
        </w:rPr>
        <w:t xml:space="preserve"> eligible for re-appointment.</w:t>
      </w:r>
    </w:p>
    <w:p w:rsidR="00B910A9" w:rsidRPr="00934980" w:rsidRDefault="00B910A9" w:rsidP="00B910A9">
      <w:pPr>
        <w:ind w:left="2160" w:hanging="1800"/>
        <w:rPr>
          <w:rFonts w:ascii="Arial" w:hAnsi="Arial" w:cs="Arial"/>
          <w:b/>
          <w:bCs/>
        </w:rPr>
      </w:pPr>
    </w:p>
    <w:p w:rsidR="00B910A9" w:rsidRPr="00934980" w:rsidRDefault="00B910A9" w:rsidP="00B910A9">
      <w:pPr>
        <w:ind w:left="2160" w:hanging="1800"/>
        <w:rPr>
          <w:rFonts w:ascii="Arial" w:hAnsi="Arial" w:cs="Arial"/>
          <w:b/>
          <w:bCs/>
        </w:rPr>
      </w:pPr>
      <w:r w:rsidRPr="00934980">
        <w:rPr>
          <w:rFonts w:ascii="Arial" w:hAnsi="Arial" w:cs="Arial"/>
          <w:b/>
          <w:bCs/>
        </w:rPr>
        <w:t>Item No.</w:t>
      </w:r>
      <w:r>
        <w:rPr>
          <w:rFonts w:ascii="Arial" w:hAnsi="Arial" w:cs="Arial"/>
          <w:b/>
          <w:bCs/>
        </w:rPr>
        <w:t xml:space="preserve"> </w:t>
      </w:r>
      <w:r w:rsidRPr="00934980">
        <w:rPr>
          <w:rFonts w:ascii="Arial" w:hAnsi="Arial" w:cs="Arial"/>
          <w:b/>
          <w:bCs/>
        </w:rPr>
        <w:t>67.5</w:t>
      </w:r>
      <w:r>
        <w:rPr>
          <w:rFonts w:ascii="Arial" w:hAnsi="Arial" w:cs="Arial"/>
          <w:b/>
          <w:bCs/>
        </w:rPr>
        <w:t>:</w:t>
      </w:r>
      <w:r>
        <w:rPr>
          <w:rFonts w:ascii="Arial" w:hAnsi="Arial" w:cs="Arial"/>
          <w:b/>
          <w:bCs/>
        </w:rPr>
        <w:tab/>
      </w:r>
      <w:r w:rsidRPr="00934980">
        <w:rPr>
          <w:rFonts w:ascii="Arial" w:hAnsi="Arial" w:cs="Arial"/>
          <w:b/>
          <w:bCs/>
        </w:rPr>
        <w:t>Consideration of the budget for the year 2016– 2017</w:t>
      </w:r>
      <w:r>
        <w:rPr>
          <w:rFonts w:ascii="Arial" w:hAnsi="Arial" w:cs="Arial"/>
          <w:b/>
          <w:bCs/>
        </w:rPr>
        <w:t>.</w:t>
      </w:r>
      <w:r w:rsidRPr="00C36CF0">
        <w:rPr>
          <w:rFonts w:ascii="Arial" w:hAnsi="Arial" w:cs="Arial"/>
          <w:bCs/>
        </w:rPr>
        <w:t xml:space="preserve"> </w:t>
      </w:r>
      <w:r w:rsidRPr="007B5FFA">
        <w:rPr>
          <w:rFonts w:ascii="Arial" w:hAnsi="Arial" w:cs="Arial"/>
          <w:bCs/>
        </w:rPr>
        <w:t>(</w:t>
      </w:r>
      <w:r>
        <w:rPr>
          <w:rFonts w:ascii="Arial" w:hAnsi="Arial" w:cs="Arial"/>
          <w:bCs/>
        </w:rPr>
        <w:t>Appendix-5</w:t>
      </w:r>
      <w:r w:rsidRPr="007B5FFA">
        <w:rPr>
          <w:rFonts w:ascii="Arial" w:hAnsi="Arial" w:cs="Arial"/>
          <w:bCs/>
        </w:rPr>
        <w:t>)</w:t>
      </w:r>
    </w:p>
    <w:p w:rsidR="00B910A9" w:rsidRDefault="00B910A9" w:rsidP="00B910A9">
      <w:pPr>
        <w:spacing w:line="360" w:lineRule="auto"/>
        <w:ind w:left="2160" w:hanging="1710"/>
        <w:jc w:val="both"/>
        <w:rPr>
          <w:rFonts w:ascii="Arial" w:hAnsi="Arial" w:cs="Arial"/>
          <w:b/>
          <w:bCs/>
        </w:rPr>
      </w:pPr>
    </w:p>
    <w:p w:rsidR="00B910A9" w:rsidRDefault="00B910A9" w:rsidP="00B910A9">
      <w:pPr>
        <w:ind w:left="2160" w:hanging="1800"/>
        <w:jc w:val="both"/>
        <w:rPr>
          <w:rFonts w:ascii="Arial" w:hAnsi="Arial" w:cs="Arial"/>
          <w:b/>
          <w:bCs/>
        </w:rPr>
      </w:pPr>
      <w:r>
        <w:rPr>
          <w:rFonts w:ascii="Arial" w:hAnsi="Arial" w:cs="Arial"/>
          <w:b/>
          <w:bCs/>
        </w:rPr>
        <w:t xml:space="preserve">Item No. </w:t>
      </w:r>
      <w:r w:rsidRPr="00934980">
        <w:rPr>
          <w:rFonts w:ascii="Arial" w:hAnsi="Arial" w:cs="Arial"/>
          <w:b/>
          <w:bCs/>
        </w:rPr>
        <w:t>67.6</w:t>
      </w:r>
      <w:r>
        <w:rPr>
          <w:rFonts w:ascii="Arial" w:hAnsi="Arial" w:cs="Arial"/>
          <w:b/>
          <w:bCs/>
        </w:rPr>
        <w:t>:</w:t>
      </w:r>
      <w:r>
        <w:rPr>
          <w:rFonts w:ascii="Arial" w:hAnsi="Arial" w:cs="Arial"/>
        </w:rPr>
        <w:tab/>
      </w:r>
      <w:r w:rsidRPr="00934980">
        <w:rPr>
          <w:rFonts w:ascii="Arial" w:hAnsi="Arial" w:cs="Arial"/>
          <w:b/>
          <w:bCs/>
        </w:rPr>
        <w:t>To consider abolition of the following</w:t>
      </w:r>
      <w:r>
        <w:rPr>
          <w:rFonts w:ascii="Arial" w:hAnsi="Arial" w:cs="Arial"/>
          <w:b/>
          <w:bCs/>
        </w:rPr>
        <w:t xml:space="preserve"> clause of rules &amp; regulations </w:t>
      </w:r>
      <w:r w:rsidRPr="00934980">
        <w:rPr>
          <w:rFonts w:ascii="Arial" w:hAnsi="Arial" w:cs="Arial"/>
          <w:b/>
          <w:bCs/>
        </w:rPr>
        <w:t>for participation in election to EC in view of online mode of elections with the participation of large number of alumni.</w:t>
      </w:r>
    </w:p>
    <w:p w:rsidR="00B910A9" w:rsidRPr="00934980" w:rsidRDefault="00B910A9" w:rsidP="00B910A9">
      <w:pPr>
        <w:ind w:left="2160" w:hanging="1710"/>
        <w:jc w:val="both"/>
        <w:rPr>
          <w:rFonts w:ascii="Arial" w:hAnsi="Arial" w:cs="Arial"/>
          <w:b/>
          <w:bCs/>
        </w:rPr>
      </w:pPr>
    </w:p>
    <w:p w:rsidR="00B910A9" w:rsidRPr="00934980" w:rsidRDefault="00B910A9" w:rsidP="00B910A9">
      <w:pPr>
        <w:ind w:left="2160"/>
        <w:jc w:val="both"/>
        <w:rPr>
          <w:rFonts w:ascii="Arial" w:hAnsi="Arial" w:cs="Arial"/>
          <w:bCs/>
        </w:rPr>
      </w:pPr>
      <w:r>
        <w:rPr>
          <w:rFonts w:ascii="Arial" w:hAnsi="Arial" w:cs="Arial"/>
          <w:bCs/>
        </w:rPr>
        <w:lastRenderedPageBreak/>
        <w:t>6.2(k) “</w:t>
      </w:r>
      <w:r w:rsidRPr="00934980">
        <w:rPr>
          <w:rFonts w:ascii="Arial" w:hAnsi="Arial" w:cs="Arial"/>
          <w:bCs/>
        </w:rPr>
        <w:t>Normally no elected/nominated office bearer shall hold office for more than three consecutive years except under exceptional circumstances approved by the Executive Committee”.</w:t>
      </w:r>
    </w:p>
    <w:p w:rsidR="00B910A9" w:rsidRPr="00934980" w:rsidRDefault="00B910A9" w:rsidP="00B910A9">
      <w:pPr>
        <w:spacing w:line="360" w:lineRule="auto"/>
        <w:ind w:left="2160" w:right="824"/>
        <w:jc w:val="both"/>
        <w:rPr>
          <w:rFonts w:ascii="Arial" w:hAnsi="Arial" w:cs="Arial"/>
        </w:rPr>
      </w:pPr>
    </w:p>
    <w:p w:rsidR="00B910A9" w:rsidRPr="00934980" w:rsidRDefault="00B910A9" w:rsidP="00B910A9">
      <w:pPr>
        <w:ind w:left="2160" w:hanging="1800"/>
        <w:jc w:val="both"/>
        <w:rPr>
          <w:rFonts w:ascii="Arial" w:hAnsi="Arial" w:cs="Arial"/>
        </w:rPr>
      </w:pPr>
      <w:r w:rsidRPr="00934980">
        <w:rPr>
          <w:rFonts w:ascii="Arial" w:hAnsi="Arial" w:cs="Arial"/>
          <w:b/>
          <w:bCs/>
        </w:rPr>
        <w:t>Item No. 67.7</w:t>
      </w:r>
      <w:r>
        <w:rPr>
          <w:rFonts w:ascii="Arial" w:hAnsi="Arial" w:cs="Arial"/>
          <w:b/>
          <w:bCs/>
        </w:rPr>
        <w:t>:</w:t>
      </w:r>
      <w:r>
        <w:rPr>
          <w:rFonts w:ascii="Arial" w:hAnsi="Arial" w:cs="Arial"/>
          <w:b/>
          <w:bCs/>
        </w:rPr>
        <w:tab/>
      </w:r>
      <w:r w:rsidRPr="00AD1CB1">
        <w:rPr>
          <w:rFonts w:ascii="Arial" w:hAnsi="Arial" w:cs="Arial"/>
          <w:b/>
          <w:bCs/>
        </w:rPr>
        <w:t>To consi</w:t>
      </w:r>
      <w:r>
        <w:rPr>
          <w:rFonts w:ascii="Arial" w:hAnsi="Arial" w:cs="Arial"/>
          <w:b/>
          <w:bCs/>
        </w:rPr>
        <w:t xml:space="preserve">der nomination of more than two </w:t>
      </w:r>
      <w:proofErr w:type="gramStart"/>
      <w:r w:rsidRPr="00AD1CB1">
        <w:rPr>
          <w:rFonts w:ascii="Arial" w:hAnsi="Arial" w:cs="Arial"/>
          <w:b/>
          <w:bCs/>
        </w:rPr>
        <w:t>member</w:t>
      </w:r>
      <w:proofErr w:type="gramEnd"/>
      <w:r w:rsidRPr="00AD1CB1">
        <w:rPr>
          <w:rFonts w:ascii="Arial" w:hAnsi="Arial" w:cs="Arial"/>
          <w:b/>
          <w:bCs/>
        </w:rPr>
        <w:t xml:space="preserve"> on the Executive Committee by the president representing special interests</w:t>
      </w:r>
      <w:r w:rsidRPr="00934980">
        <w:rPr>
          <w:rFonts w:ascii="Arial" w:hAnsi="Arial" w:cs="Arial"/>
        </w:rPr>
        <w:t>.</w:t>
      </w:r>
    </w:p>
    <w:p w:rsidR="00B910A9" w:rsidRPr="00934980" w:rsidRDefault="00B910A9" w:rsidP="00B910A9">
      <w:pPr>
        <w:spacing w:line="360" w:lineRule="auto"/>
        <w:ind w:left="2160"/>
        <w:jc w:val="both"/>
        <w:rPr>
          <w:rFonts w:ascii="Arial" w:hAnsi="Arial" w:cs="Arial"/>
        </w:rPr>
      </w:pPr>
    </w:p>
    <w:p w:rsidR="00B910A9" w:rsidRDefault="00B910A9" w:rsidP="00B910A9">
      <w:pPr>
        <w:ind w:left="2160"/>
        <w:jc w:val="both"/>
        <w:rPr>
          <w:rFonts w:ascii="Arial" w:hAnsi="Arial" w:cs="Arial"/>
        </w:rPr>
      </w:pPr>
      <w:r w:rsidRPr="00934980">
        <w:rPr>
          <w:rFonts w:ascii="Arial" w:hAnsi="Arial" w:cs="Arial"/>
        </w:rPr>
        <w:t>As per clause 6.2 (h) of rules &amp; regulations of the association the President can nominate two members on the Executive Committee representing special interests.</w:t>
      </w:r>
    </w:p>
    <w:p w:rsidR="00B910A9" w:rsidRPr="00934980" w:rsidRDefault="00B910A9" w:rsidP="00B910A9">
      <w:pPr>
        <w:ind w:left="2160"/>
        <w:jc w:val="both"/>
        <w:rPr>
          <w:rFonts w:ascii="Arial" w:hAnsi="Arial" w:cs="Arial"/>
        </w:rPr>
      </w:pPr>
    </w:p>
    <w:p w:rsidR="00B910A9" w:rsidRPr="00934980" w:rsidRDefault="00B910A9" w:rsidP="00B910A9">
      <w:pPr>
        <w:ind w:left="2160"/>
        <w:jc w:val="both"/>
        <w:rPr>
          <w:rFonts w:ascii="Arial" w:hAnsi="Arial" w:cs="Arial"/>
        </w:rPr>
      </w:pPr>
      <w:r w:rsidRPr="00934980">
        <w:rPr>
          <w:rFonts w:ascii="Arial" w:hAnsi="Arial" w:cs="Arial"/>
        </w:rPr>
        <w:t>The Executive in its meeting held on April 30, 2016 suggested that number of co-opted members should be more than two and this issue be discussed in the AGBM.</w:t>
      </w:r>
    </w:p>
    <w:p w:rsidR="00B910A9" w:rsidRPr="00934980" w:rsidRDefault="00B910A9" w:rsidP="00B910A9">
      <w:pPr>
        <w:spacing w:line="360" w:lineRule="auto"/>
        <w:ind w:left="2160"/>
        <w:jc w:val="both"/>
        <w:rPr>
          <w:rFonts w:ascii="Arial" w:hAnsi="Arial" w:cs="Arial"/>
        </w:rPr>
      </w:pPr>
    </w:p>
    <w:p w:rsidR="00B910A9" w:rsidRPr="00AD1CB1" w:rsidRDefault="00B910A9" w:rsidP="00B910A9">
      <w:pPr>
        <w:ind w:left="2160" w:hanging="1800"/>
        <w:jc w:val="both"/>
        <w:rPr>
          <w:rFonts w:ascii="Arial" w:hAnsi="Arial" w:cs="Arial"/>
          <w:b/>
          <w:bCs/>
        </w:rPr>
      </w:pPr>
      <w:r>
        <w:rPr>
          <w:rFonts w:ascii="Arial" w:hAnsi="Arial" w:cs="Arial"/>
          <w:b/>
          <w:bCs/>
        </w:rPr>
        <w:t>Item No.</w:t>
      </w:r>
      <w:r w:rsidRPr="00934980">
        <w:rPr>
          <w:rFonts w:ascii="Arial" w:hAnsi="Arial" w:cs="Arial"/>
          <w:b/>
          <w:bCs/>
        </w:rPr>
        <w:t>67.8</w:t>
      </w:r>
      <w:r>
        <w:rPr>
          <w:rFonts w:ascii="Arial" w:hAnsi="Arial" w:cs="Arial"/>
          <w:b/>
          <w:bCs/>
        </w:rPr>
        <w:t>:7</w:t>
      </w:r>
      <w:r>
        <w:rPr>
          <w:rFonts w:ascii="Arial" w:hAnsi="Arial" w:cs="Arial"/>
          <w:b/>
          <w:bCs/>
        </w:rPr>
        <w:tab/>
      </w:r>
      <w:proofErr w:type="gramStart"/>
      <w:r w:rsidRPr="00AD1CB1">
        <w:rPr>
          <w:rFonts w:ascii="Arial" w:hAnsi="Arial" w:cs="Arial"/>
          <w:b/>
          <w:bCs/>
        </w:rPr>
        <w:t>To</w:t>
      </w:r>
      <w:proofErr w:type="gramEnd"/>
      <w:r w:rsidRPr="00AD1CB1">
        <w:rPr>
          <w:rFonts w:ascii="Arial" w:hAnsi="Arial" w:cs="Arial"/>
          <w:b/>
          <w:bCs/>
        </w:rPr>
        <w:t xml:space="preserve"> report that the Executive Committee in its meeting held on May 20, 2015 considered and approved the following changes in the bye-laws relating to election of Executive Committee. </w:t>
      </w:r>
    </w:p>
    <w:p w:rsidR="00B910A9" w:rsidRPr="00C0074B" w:rsidRDefault="00B910A9" w:rsidP="00B910A9">
      <w:pPr>
        <w:jc w:val="both"/>
        <w:rPr>
          <w:rFonts w:ascii="Arial" w:hAnsi="Arial" w:cs="Arial"/>
        </w:rPr>
      </w:pPr>
    </w:p>
    <w:tbl>
      <w:tblPr>
        <w:tblW w:w="6930" w:type="dxa"/>
        <w:tblInd w:w="2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4"/>
        <w:gridCol w:w="3606"/>
      </w:tblGrid>
      <w:tr w:rsidR="00B910A9" w:rsidRPr="00C0074B" w:rsidTr="009F6069">
        <w:tc>
          <w:tcPr>
            <w:tcW w:w="3324" w:type="dxa"/>
          </w:tcPr>
          <w:p w:rsidR="00B910A9" w:rsidRPr="00C0074B" w:rsidRDefault="00B910A9" w:rsidP="009F6069">
            <w:pPr>
              <w:widowControl w:val="0"/>
              <w:ind w:firstLine="720"/>
              <w:jc w:val="center"/>
              <w:rPr>
                <w:rFonts w:ascii="Arial" w:hAnsi="Arial" w:cs="Arial"/>
                <w:b/>
                <w:bCs/>
                <w:snapToGrid w:val="0"/>
              </w:rPr>
            </w:pPr>
            <w:r w:rsidRPr="00C0074B">
              <w:rPr>
                <w:rFonts w:ascii="Arial" w:hAnsi="Arial" w:cs="Arial"/>
                <w:b/>
                <w:bCs/>
                <w:snapToGrid w:val="0"/>
              </w:rPr>
              <w:t>Existing</w:t>
            </w:r>
          </w:p>
        </w:tc>
        <w:tc>
          <w:tcPr>
            <w:tcW w:w="3606" w:type="dxa"/>
          </w:tcPr>
          <w:p w:rsidR="00B910A9" w:rsidRPr="00C0074B" w:rsidRDefault="00B910A9" w:rsidP="009F6069">
            <w:pPr>
              <w:widowControl w:val="0"/>
              <w:ind w:firstLine="720"/>
              <w:jc w:val="center"/>
              <w:rPr>
                <w:rFonts w:ascii="Arial" w:hAnsi="Arial" w:cs="Arial"/>
                <w:b/>
                <w:bCs/>
                <w:snapToGrid w:val="0"/>
              </w:rPr>
            </w:pPr>
            <w:r w:rsidRPr="00C0074B">
              <w:rPr>
                <w:rFonts w:ascii="Arial" w:hAnsi="Arial" w:cs="Arial"/>
                <w:b/>
                <w:bCs/>
                <w:snapToGrid w:val="0"/>
              </w:rPr>
              <w:t>Revised</w:t>
            </w:r>
          </w:p>
        </w:tc>
      </w:tr>
      <w:tr w:rsidR="00B910A9" w:rsidRPr="00C0074B" w:rsidTr="009F6069">
        <w:tc>
          <w:tcPr>
            <w:tcW w:w="3324" w:type="dxa"/>
          </w:tcPr>
          <w:p w:rsidR="00B910A9" w:rsidRPr="00AD1CB1" w:rsidRDefault="00B910A9" w:rsidP="009F6069">
            <w:pPr>
              <w:widowControl w:val="0"/>
              <w:shd w:val="clear" w:color="auto" w:fill="FFFFFF"/>
              <w:spacing w:before="100" w:beforeAutospacing="1" w:after="100" w:afterAutospacing="1"/>
              <w:ind w:left="540" w:hanging="540"/>
              <w:jc w:val="both"/>
              <w:rPr>
                <w:rFonts w:ascii="Arial" w:hAnsi="Arial" w:cs="Arial"/>
                <w:snapToGrid w:val="0"/>
                <w:color w:val="222222"/>
                <w:lang w:bidi="hi-IN"/>
              </w:rPr>
            </w:pPr>
            <w:r w:rsidRPr="00C0074B">
              <w:rPr>
                <w:rFonts w:ascii="Arial" w:hAnsi="Arial" w:cs="Arial"/>
                <w:snapToGrid w:val="0"/>
                <w:color w:val="222222"/>
                <w:lang w:bidi="hi-IN"/>
              </w:rPr>
              <w:t>3.1</w:t>
            </w:r>
            <w:r w:rsidRPr="00C0074B">
              <w:rPr>
                <w:rFonts w:ascii="Arial" w:hAnsi="Arial" w:cs="Arial"/>
                <w:snapToGrid w:val="0"/>
                <w:color w:val="222222"/>
                <w:lang w:bidi="hi-IN"/>
              </w:rPr>
              <w:tab/>
              <w:t>Vice President, Joint Secretary, Treasurer and members of the Executive Committee shall be elected in the Annual General Body Meeting through simple majority of votes</w:t>
            </w:r>
          </w:p>
        </w:tc>
        <w:tc>
          <w:tcPr>
            <w:tcW w:w="3606" w:type="dxa"/>
          </w:tcPr>
          <w:p w:rsidR="00B910A9" w:rsidRPr="00C0074B" w:rsidRDefault="00B910A9" w:rsidP="009F6069">
            <w:pPr>
              <w:widowControl w:val="0"/>
              <w:shd w:val="clear" w:color="auto" w:fill="FFFFFF"/>
              <w:ind w:left="702" w:hanging="450"/>
              <w:jc w:val="both"/>
              <w:rPr>
                <w:rFonts w:ascii="Arial" w:hAnsi="Arial" w:cs="Arial"/>
                <w:snapToGrid w:val="0"/>
                <w:color w:val="222222"/>
                <w:lang w:bidi="hi-IN"/>
              </w:rPr>
            </w:pPr>
            <w:r w:rsidRPr="00C0074B">
              <w:rPr>
                <w:rFonts w:ascii="Arial" w:hAnsi="Arial" w:cs="Arial"/>
                <w:snapToGrid w:val="0"/>
                <w:color w:val="222222"/>
                <w:lang w:bidi="hi-IN"/>
              </w:rPr>
              <w:t>3.1</w:t>
            </w:r>
            <w:r w:rsidRPr="00C0074B">
              <w:rPr>
                <w:rFonts w:ascii="Arial" w:hAnsi="Arial" w:cs="Arial"/>
                <w:snapToGrid w:val="0"/>
                <w:color w:val="222222"/>
                <w:lang w:bidi="hi-IN"/>
              </w:rPr>
              <w:tab/>
              <w:t>Vice President, Joint Secretary, Treasurer and members of the Executive Committee shall be elected by the General Body Meeting through simple majority of votes, cast on line. </w:t>
            </w:r>
          </w:p>
          <w:p w:rsidR="00B910A9" w:rsidRPr="00C0074B" w:rsidRDefault="00B910A9" w:rsidP="009F6069">
            <w:pPr>
              <w:widowControl w:val="0"/>
              <w:ind w:firstLine="720"/>
              <w:jc w:val="both"/>
              <w:rPr>
                <w:rFonts w:ascii="Arial" w:hAnsi="Arial" w:cs="Arial"/>
                <w:snapToGrid w:val="0"/>
              </w:rPr>
            </w:pPr>
          </w:p>
        </w:tc>
      </w:tr>
      <w:tr w:rsidR="00B910A9" w:rsidRPr="00C0074B" w:rsidTr="009F6069">
        <w:tc>
          <w:tcPr>
            <w:tcW w:w="3324" w:type="dxa"/>
          </w:tcPr>
          <w:p w:rsidR="00B910A9" w:rsidRPr="00C0074B" w:rsidRDefault="00B910A9" w:rsidP="009F6069">
            <w:pPr>
              <w:widowControl w:val="0"/>
              <w:shd w:val="clear" w:color="auto" w:fill="FFFFFF"/>
              <w:ind w:left="630" w:hanging="630"/>
              <w:jc w:val="both"/>
              <w:rPr>
                <w:rFonts w:ascii="Arial" w:hAnsi="Arial" w:cs="Arial"/>
                <w:snapToGrid w:val="0"/>
                <w:color w:val="222222"/>
                <w:lang w:bidi="hi-IN"/>
              </w:rPr>
            </w:pPr>
            <w:r w:rsidRPr="00C0074B">
              <w:rPr>
                <w:rFonts w:ascii="Arial" w:hAnsi="Arial" w:cs="Arial"/>
                <w:snapToGrid w:val="0"/>
                <w:color w:val="222222"/>
                <w:lang w:bidi="hi-IN"/>
              </w:rPr>
              <w:t xml:space="preserve">3.2 </w:t>
            </w:r>
            <w:r w:rsidRPr="00C0074B">
              <w:rPr>
                <w:rFonts w:ascii="Arial" w:hAnsi="Arial" w:cs="Arial"/>
                <w:snapToGrid w:val="0"/>
                <w:color w:val="222222"/>
                <w:lang w:bidi="hi-IN"/>
              </w:rPr>
              <w:tab/>
              <w:t>A notice of the General Body Meeting may be served on any member either personally or by sending it through ordinary post or through news paper advertisement of through e-mode</w:t>
            </w:r>
          </w:p>
        </w:tc>
        <w:tc>
          <w:tcPr>
            <w:tcW w:w="3606" w:type="dxa"/>
          </w:tcPr>
          <w:p w:rsidR="00B910A9" w:rsidRPr="00C0074B" w:rsidRDefault="00B910A9" w:rsidP="009F6069">
            <w:pPr>
              <w:widowControl w:val="0"/>
              <w:shd w:val="clear" w:color="auto" w:fill="FFFFFF"/>
              <w:ind w:left="720" w:hanging="468"/>
              <w:jc w:val="both"/>
              <w:rPr>
                <w:rFonts w:ascii="Arial" w:hAnsi="Arial" w:cs="Arial"/>
                <w:snapToGrid w:val="0"/>
                <w:color w:val="222222"/>
                <w:lang w:bidi="hi-IN"/>
              </w:rPr>
            </w:pPr>
            <w:r w:rsidRPr="00C0074B">
              <w:rPr>
                <w:rFonts w:ascii="Arial" w:hAnsi="Arial" w:cs="Arial"/>
                <w:snapToGrid w:val="0"/>
                <w:color w:val="222222"/>
                <w:lang w:bidi="hi-IN"/>
              </w:rPr>
              <w:t>3.2 A notice of the e</w:t>
            </w:r>
            <w:r>
              <w:rPr>
                <w:rFonts w:ascii="Arial" w:hAnsi="Arial" w:cs="Arial"/>
                <w:snapToGrid w:val="0"/>
                <w:color w:val="222222"/>
                <w:lang w:bidi="hi-IN"/>
              </w:rPr>
              <w:t xml:space="preserve">lection may be served by e-mode </w:t>
            </w:r>
            <w:r w:rsidRPr="00C0074B">
              <w:rPr>
                <w:rFonts w:ascii="Arial" w:hAnsi="Arial" w:cs="Arial"/>
                <w:snapToGrid w:val="0"/>
                <w:color w:val="222222"/>
                <w:lang w:bidi="hi-IN"/>
              </w:rPr>
              <w:t>and advertisement on the IITRAA website</w:t>
            </w:r>
            <w:r>
              <w:rPr>
                <w:rFonts w:ascii="Arial" w:hAnsi="Arial" w:cs="Arial"/>
                <w:snapToGrid w:val="0"/>
                <w:color w:val="222222"/>
                <w:lang w:bidi="hi-IN"/>
              </w:rPr>
              <w:t>.</w:t>
            </w:r>
          </w:p>
          <w:p w:rsidR="00B910A9" w:rsidRPr="00C0074B" w:rsidRDefault="00B910A9" w:rsidP="009F6069">
            <w:pPr>
              <w:widowControl w:val="0"/>
              <w:ind w:firstLine="720"/>
              <w:jc w:val="both"/>
              <w:rPr>
                <w:rFonts w:ascii="Arial" w:hAnsi="Arial" w:cs="Arial"/>
                <w:snapToGrid w:val="0"/>
              </w:rPr>
            </w:pPr>
          </w:p>
        </w:tc>
      </w:tr>
    </w:tbl>
    <w:p w:rsidR="00B910A9" w:rsidRPr="00C0074B" w:rsidRDefault="00B910A9" w:rsidP="00B910A9">
      <w:pPr>
        <w:rPr>
          <w:rFonts w:ascii="Arial" w:hAnsi="Arial" w:cs="Arial"/>
        </w:rPr>
      </w:pPr>
    </w:p>
    <w:p w:rsidR="00B910A9" w:rsidRPr="00C0074B" w:rsidRDefault="00B910A9" w:rsidP="00B910A9">
      <w:pPr>
        <w:ind w:left="2160"/>
        <w:jc w:val="both"/>
        <w:rPr>
          <w:rFonts w:ascii="Arial" w:hAnsi="Arial" w:cs="Arial"/>
        </w:rPr>
      </w:pPr>
      <w:r>
        <w:rPr>
          <w:rFonts w:ascii="Arial" w:hAnsi="Arial" w:cs="Arial"/>
        </w:rPr>
        <w:t>Elections to the Executive C</w:t>
      </w:r>
      <w:r w:rsidRPr="00C0074B">
        <w:rPr>
          <w:rFonts w:ascii="Arial" w:hAnsi="Arial" w:cs="Arial"/>
        </w:rPr>
        <w:t>ommittee for the year 2016-17</w:t>
      </w:r>
      <w:r>
        <w:rPr>
          <w:rFonts w:ascii="Arial" w:hAnsi="Arial" w:cs="Arial"/>
        </w:rPr>
        <w:t xml:space="preserve"> were </w:t>
      </w:r>
      <w:r w:rsidRPr="00C0074B">
        <w:rPr>
          <w:rFonts w:ascii="Arial" w:hAnsi="Arial" w:cs="Arial"/>
        </w:rPr>
        <w:t xml:space="preserve">conducted online on the basis of the above changes in the bye-laws approved by the Executive Committee. This could not be reported to the General Body at its last meeting through an </w:t>
      </w:r>
      <w:r w:rsidRPr="00C0074B">
        <w:rPr>
          <w:rFonts w:ascii="Arial" w:hAnsi="Arial" w:cs="Arial"/>
        </w:rPr>
        <w:lastRenderedPageBreak/>
        <w:t xml:space="preserve">oversight. The online elections gave opportunity to all IITRAA members to contest elections and take part in the voting as compared to the facility available to a limited number of members, present in the AGBM in the past. More than 950 members took part in casting their votes. The elections were held in the months of February-March 2016 and in future elections will be held during these months. </w:t>
      </w:r>
    </w:p>
    <w:p w:rsidR="00B910A9" w:rsidRDefault="00B910A9" w:rsidP="00B910A9">
      <w:pPr>
        <w:pStyle w:val="NoSpacing"/>
        <w:ind w:left="2160"/>
        <w:rPr>
          <w:sz w:val="24"/>
          <w:szCs w:val="24"/>
        </w:rPr>
      </w:pPr>
    </w:p>
    <w:p w:rsidR="00B910A9" w:rsidRDefault="00B910A9" w:rsidP="00B910A9">
      <w:pPr>
        <w:pStyle w:val="NoSpacing"/>
        <w:ind w:left="2160"/>
        <w:jc w:val="both"/>
        <w:rPr>
          <w:rFonts w:ascii="Arial" w:hAnsi="Arial" w:cs="Arial"/>
          <w:sz w:val="24"/>
          <w:szCs w:val="24"/>
        </w:rPr>
      </w:pPr>
      <w:r w:rsidRPr="002D714C">
        <w:rPr>
          <w:rFonts w:ascii="Arial" w:hAnsi="Arial" w:cs="Arial"/>
          <w:sz w:val="24"/>
          <w:szCs w:val="24"/>
        </w:rPr>
        <w:t xml:space="preserve">The names of the office bearers for the elected to the Executive committee for 2016-17 are given on back side of the </w:t>
      </w:r>
      <w:proofErr w:type="spellStart"/>
      <w:r w:rsidRPr="002D714C">
        <w:rPr>
          <w:rFonts w:ascii="Arial" w:hAnsi="Arial" w:cs="Arial"/>
          <w:sz w:val="24"/>
          <w:szCs w:val="24"/>
        </w:rPr>
        <w:t>coverpage</w:t>
      </w:r>
      <w:proofErr w:type="spellEnd"/>
      <w:r w:rsidRPr="002D714C">
        <w:rPr>
          <w:rFonts w:ascii="Arial" w:hAnsi="Arial" w:cs="Arial"/>
          <w:sz w:val="24"/>
          <w:szCs w:val="24"/>
        </w:rPr>
        <w:t xml:space="preserve"> of this book. </w:t>
      </w:r>
    </w:p>
    <w:p w:rsidR="00B910A9" w:rsidRPr="002D714C" w:rsidRDefault="00B910A9" w:rsidP="00B910A9">
      <w:pPr>
        <w:pStyle w:val="NoSpacing"/>
        <w:ind w:left="2160"/>
        <w:rPr>
          <w:rFonts w:ascii="Arial" w:hAnsi="Arial" w:cs="Arial"/>
          <w:sz w:val="24"/>
          <w:szCs w:val="24"/>
        </w:rPr>
      </w:pPr>
    </w:p>
    <w:p w:rsidR="00B910A9" w:rsidRDefault="00B910A9" w:rsidP="00B910A9">
      <w:pPr>
        <w:pStyle w:val="ListParagraph"/>
        <w:tabs>
          <w:tab w:val="left" w:pos="-7200"/>
        </w:tabs>
        <w:ind w:left="2160" w:hanging="1800"/>
        <w:rPr>
          <w:rFonts w:ascii="Arial" w:hAnsi="Arial" w:cs="Arial"/>
          <w:b/>
          <w:bCs/>
        </w:rPr>
      </w:pPr>
      <w:r>
        <w:rPr>
          <w:rFonts w:ascii="Arial" w:hAnsi="Arial" w:cs="Arial"/>
          <w:b/>
          <w:bCs/>
        </w:rPr>
        <w:t>Item No. 67.9</w:t>
      </w:r>
      <w:r w:rsidRPr="00AD1CB1">
        <w:rPr>
          <w:rFonts w:ascii="Arial" w:hAnsi="Arial" w:cs="Arial"/>
          <w:b/>
          <w:bCs/>
        </w:rPr>
        <w:t xml:space="preserve">: </w:t>
      </w:r>
      <w:r>
        <w:rPr>
          <w:rFonts w:ascii="Arial" w:hAnsi="Arial" w:cs="Arial"/>
          <w:b/>
          <w:bCs/>
        </w:rPr>
        <w:tab/>
      </w:r>
      <w:r w:rsidRPr="00AD1CB1">
        <w:rPr>
          <w:rFonts w:ascii="Arial" w:hAnsi="Arial" w:cs="Arial"/>
          <w:b/>
          <w:bCs/>
        </w:rPr>
        <w:t xml:space="preserve">To report </w:t>
      </w:r>
      <w:r>
        <w:rPr>
          <w:rFonts w:ascii="Arial" w:hAnsi="Arial" w:cs="Arial"/>
          <w:b/>
          <w:bCs/>
        </w:rPr>
        <w:t xml:space="preserve">the result of elections for the Executive Committee for the year 2016 -17. </w:t>
      </w:r>
    </w:p>
    <w:p w:rsidR="00B910A9" w:rsidRDefault="00B910A9" w:rsidP="00B910A9">
      <w:pPr>
        <w:pStyle w:val="ListParagraph"/>
        <w:tabs>
          <w:tab w:val="left" w:pos="-7200"/>
        </w:tabs>
        <w:ind w:left="2160" w:hanging="1620"/>
        <w:rPr>
          <w:rFonts w:ascii="Arial" w:hAnsi="Arial" w:cs="Arial"/>
        </w:rPr>
      </w:pPr>
      <w:r>
        <w:rPr>
          <w:rFonts w:ascii="Arial" w:hAnsi="Arial" w:cs="Arial"/>
          <w:b/>
          <w:bCs/>
        </w:rPr>
        <w:tab/>
      </w:r>
      <w:r w:rsidRPr="00121EF0">
        <w:rPr>
          <w:rFonts w:ascii="Arial" w:hAnsi="Arial" w:cs="Arial"/>
        </w:rPr>
        <w:t>The details of the executive committee constituted for the year 2016-17 appears at appendix</w:t>
      </w:r>
      <w:r>
        <w:rPr>
          <w:rFonts w:ascii="Arial" w:hAnsi="Arial" w:cs="Arial"/>
        </w:rPr>
        <w:t>-6.</w:t>
      </w:r>
    </w:p>
    <w:p w:rsidR="00B910A9" w:rsidRDefault="00B910A9" w:rsidP="00B910A9">
      <w:pPr>
        <w:pStyle w:val="ListParagraph"/>
        <w:tabs>
          <w:tab w:val="left" w:pos="-7200"/>
        </w:tabs>
        <w:ind w:left="2160" w:hanging="1620"/>
        <w:rPr>
          <w:rFonts w:ascii="Arial" w:hAnsi="Arial" w:cs="Arial"/>
        </w:rPr>
      </w:pPr>
    </w:p>
    <w:p w:rsidR="00B910A9" w:rsidRPr="00B910A9" w:rsidRDefault="00B910A9" w:rsidP="00B910A9">
      <w:pPr>
        <w:pStyle w:val="ListParagraph"/>
        <w:tabs>
          <w:tab w:val="left" w:pos="-7200"/>
        </w:tabs>
        <w:ind w:left="2160" w:hanging="1620"/>
        <w:rPr>
          <w:rFonts w:ascii="Arial" w:hAnsi="Arial" w:cs="Arial"/>
        </w:rPr>
      </w:pPr>
      <w:r w:rsidRPr="00B910A9">
        <w:rPr>
          <w:rFonts w:ascii="Arial" w:hAnsi="Arial" w:cs="Arial"/>
          <w:b/>
          <w:bCs/>
        </w:rPr>
        <w:t>Item No. 67.10:</w:t>
      </w:r>
      <w:r w:rsidRPr="00B910A9">
        <w:rPr>
          <w:rFonts w:ascii="Arial" w:hAnsi="Arial" w:cs="Arial"/>
          <w:b/>
          <w:bCs/>
        </w:rPr>
        <w:tab/>
        <w:t xml:space="preserve">To report that the Executive Committee in its meeting held on September 10, 2016 has decided to institute a research award of Rs. </w:t>
      </w:r>
      <w:proofErr w:type="gramStart"/>
      <w:r w:rsidRPr="00B910A9">
        <w:rPr>
          <w:rFonts w:ascii="Arial" w:hAnsi="Arial" w:cs="Arial"/>
          <w:b/>
          <w:bCs/>
        </w:rPr>
        <w:t xml:space="preserve">One </w:t>
      </w:r>
      <w:proofErr w:type="spellStart"/>
      <w:r w:rsidRPr="00B910A9">
        <w:rPr>
          <w:rFonts w:ascii="Arial" w:hAnsi="Arial" w:cs="Arial"/>
          <w:b/>
          <w:bCs/>
        </w:rPr>
        <w:t>Lakh</w:t>
      </w:r>
      <w:proofErr w:type="spellEnd"/>
      <w:r w:rsidRPr="00B910A9">
        <w:rPr>
          <w:rFonts w:ascii="Arial" w:hAnsi="Arial" w:cs="Arial"/>
          <w:b/>
          <w:bCs/>
        </w:rPr>
        <w:t xml:space="preserve"> at IIT Roorkee to be given annually to a young IITR Alumnus.</w:t>
      </w:r>
      <w:proofErr w:type="gramEnd"/>
      <w:r w:rsidRPr="00B910A9">
        <w:rPr>
          <w:rFonts w:ascii="Arial" w:hAnsi="Arial" w:cs="Arial"/>
        </w:rPr>
        <w:t xml:space="preserve">  </w:t>
      </w:r>
    </w:p>
    <w:p w:rsidR="00B910A9" w:rsidRDefault="00B910A9" w:rsidP="00B910A9">
      <w:pPr>
        <w:pStyle w:val="ListParagraph"/>
        <w:tabs>
          <w:tab w:val="left" w:pos="-7200"/>
        </w:tabs>
        <w:ind w:left="2160" w:hanging="1620"/>
        <w:rPr>
          <w:rFonts w:ascii="Arial" w:hAnsi="Arial" w:cs="Arial"/>
        </w:rPr>
      </w:pPr>
    </w:p>
    <w:p w:rsidR="00B910A9" w:rsidRDefault="00B910A9" w:rsidP="00B910A9">
      <w:pPr>
        <w:pStyle w:val="ListParagraph"/>
        <w:tabs>
          <w:tab w:val="left" w:pos="-7200"/>
        </w:tabs>
        <w:ind w:left="2160" w:hanging="1620"/>
        <w:jc w:val="both"/>
        <w:rPr>
          <w:rFonts w:ascii="Arial" w:hAnsi="Arial" w:cs="Arial"/>
        </w:rPr>
      </w:pPr>
      <w:r>
        <w:rPr>
          <w:rFonts w:ascii="Arial" w:hAnsi="Arial" w:cs="Arial"/>
        </w:rPr>
        <w:tab/>
      </w:r>
      <w:r w:rsidRPr="00AD1CB1">
        <w:rPr>
          <w:rFonts w:ascii="Arial" w:hAnsi="Arial" w:cs="Arial"/>
        </w:rPr>
        <w:t>The IIT Roorkee h</w:t>
      </w:r>
      <w:r>
        <w:rPr>
          <w:rFonts w:ascii="Arial" w:hAnsi="Arial" w:cs="Arial"/>
        </w:rPr>
        <w:t xml:space="preserve">as been requested to accept the </w:t>
      </w:r>
      <w:r w:rsidRPr="00AD1CB1">
        <w:rPr>
          <w:rFonts w:ascii="Arial" w:hAnsi="Arial" w:cs="Arial"/>
        </w:rPr>
        <w:t>proposal and the rules for the award are being drafted.</w:t>
      </w:r>
    </w:p>
    <w:p w:rsidR="00B910A9" w:rsidRPr="00AD1CB1" w:rsidRDefault="00B910A9" w:rsidP="00B910A9">
      <w:pPr>
        <w:pStyle w:val="ListParagraph"/>
        <w:tabs>
          <w:tab w:val="left" w:pos="-7200"/>
        </w:tabs>
        <w:ind w:left="2160" w:hanging="1620"/>
        <w:jc w:val="both"/>
        <w:rPr>
          <w:rFonts w:ascii="Arial" w:hAnsi="Arial" w:cs="Arial"/>
        </w:rPr>
      </w:pPr>
    </w:p>
    <w:p w:rsidR="00B910A9" w:rsidRDefault="00B910A9" w:rsidP="00B910A9">
      <w:pPr>
        <w:pStyle w:val="ListParagraph"/>
        <w:tabs>
          <w:tab w:val="left" w:pos="-7020"/>
        </w:tabs>
        <w:spacing w:line="360" w:lineRule="auto"/>
        <w:ind w:left="360"/>
        <w:jc w:val="both"/>
        <w:rPr>
          <w:rFonts w:ascii="Arial" w:hAnsi="Arial" w:cs="Arial"/>
        </w:rPr>
      </w:pPr>
      <w:r>
        <w:rPr>
          <w:rFonts w:ascii="Arial" w:hAnsi="Arial" w:cs="Arial"/>
          <w:b/>
          <w:bCs/>
        </w:rPr>
        <w:t>Item No. 67.11</w:t>
      </w:r>
      <w:r w:rsidRPr="00AD1CB1">
        <w:rPr>
          <w:rFonts w:ascii="Arial" w:hAnsi="Arial" w:cs="Arial"/>
          <w:b/>
          <w:bCs/>
        </w:rPr>
        <w:t xml:space="preserve">: </w:t>
      </w:r>
      <w:r w:rsidRPr="007B5FFA">
        <w:rPr>
          <w:rFonts w:ascii="Arial" w:hAnsi="Arial" w:cs="Arial"/>
        </w:rPr>
        <w:t>Declaration of Name of ROBA Quiz Winner</w:t>
      </w:r>
    </w:p>
    <w:p w:rsidR="00B910A9" w:rsidRDefault="00B910A9" w:rsidP="00B910A9">
      <w:pPr>
        <w:pStyle w:val="ListParagraph"/>
        <w:tabs>
          <w:tab w:val="left" w:pos="-7200"/>
        </w:tabs>
        <w:spacing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r>
    </w:p>
    <w:p w:rsidR="00B910A9" w:rsidRDefault="00B910A9" w:rsidP="00B910A9">
      <w:pPr>
        <w:pStyle w:val="ListParagraph"/>
        <w:tabs>
          <w:tab w:val="left" w:pos="-7200"/>
        </w:tabs>
        <w:spacing w:line="360" w:lineRule="auto"/>
        <w:ind w:left="0"/>
        <w:jc w:val="both"/>
        <w:rPr>
          <w:rFonts w:ascii="Arial" w:hAnsi="Arial" w:cs="Arial"/>
        </w:rPr>
      </w:pPr>
      <w:r>
        <w:rPr>
          <w:rFonts w:ascii="Arial" w:hAnsi="Arial" w:cs="Arial"/>
        </w:rPr>
        <w:tab/>
      </w:r>
      <w:r>
        <w:rPr>
          <w:rFonts w:ascii="Arial" w:hAnsi="Arial" w:cs="Arial"/>
        </w:rPr>
        <w:tab/>
      </w:r>
      <w:r>
        <w:rPr>
          <w:rFonts w:ascii="Arial" w:hAnsi="Arial" w:cs="Arial"/>
        </w:rPr>
        <w:tab/>
      </w:r>
      <w:r w:rsidRPr="002A26F3">
        <w:rPr>
          <w:rFonts w:ascii="Arial" w:hAnsi="Arial" w:cs="Arial"/>
        </w:rPr>
        <w:t>Any other item with the permission of the Chair</w:t>
      </w:r>
    </w:p>
    <w:p w:rsidR="00B910A9" w:rsidRDefault="00B910A9" w:rsidP="00B910A9">
      <w:pPr>
        <w:pStyle w:val="ListParagraph"/>
        <w:tabs>
          <w:tab w:val="left" w:pos="-7200"/>
        </w:tabs>
        <w:spacing w:line="360" w:lineRule="auto"/>
        <w:jc w:val="both"/>
        <w:rPr>
          <w:rFonts w:ascii="Arial" w:hAnsi="Arial" w:cs="Arial"/>
        </w:rPr>
      </w:pPr>
      <w:r>
        <w:rPr>
          <w:rFonts w:ascii="Arial" w:hAnsi="Arial" w:cs="Arial"/>
        </w:rPr>
        <w:tab/>
      </w:r>
      <w:r>
        <w:rPr>
          <w:rFonts w:ascii="Arial" w:hAnsi="Arial" w:cs="Arial"/>
        </w:rPr>
        <w:tab/>
      </w:r>
      <w:r w:rsidRPr="002A26F3">
        <w:rPr>
          <w:rFonts w:ascii="Arial" w:hAnsi="Arial" w:cs="Arial"/>
        </w:rPr>
        <w:t>Vote of Thanks</w:t>
      </w:r>
    </w:p>
    <w:p w:rsidR="00B910A9" w:rsidRPr="002A26F3" w:rsidRDefault="00B910A9" w:rsidP="00B910A9">
      <w:pPr>
        <w:pStyle w:val="ListParagraph"/>
        <w:tabs>
          <w:tab w:val="left" w:pos="-7200"/>
        </w:tabs>
        <w:spacing w:line="360" w:lineRule="auto"/>
        <w:jc w:val="both"/>
        <w:rPr>
          <w:rFonts w:ascii="Arial" w:hAnsi="Arial" w:cs="Arial"/>
        </w:rPr>
      </w:pPr>
      <w:r>
        <w:rPr>
          <w:rFonts w:ascii="Arial" w:hAnsi="Arial" w:cs="Arial"/>
        </w:rPr>
        <w:tab/>
      </w:r>
      <w:r>
        <w:rPr>
          <w:rFonts w:ascii="Arial" w:hAnsi="Arial" w:cs="Arial"/>
        </w:rPr>
        <w:tab/>
      </w:r>
      <w:r w:rsidRPr="002A26F3">
        <w:rPr>
          <w:rFonts w:ascii="Arial" w:hAnsi="Arial" w:cs="Arial"/>
        </w:rPr>
        <w:t>National Anthem</w:t>
      </w: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EC08B2" w:rsidRDefault="00EC08B2" w:rsidP="00EC08B2">
      <w:pPr>
        <w:rPr>
          <w:rFonts w:ascii="Arial" w:hAnsi="Arial" w:cs="Arial"/>
        </w:rPr>
      </w:pPr>
    </w:p>
    <w:p w:rsidR="00D6003F" w:rsidRDefault="00D6003F" w:rsidP="00121CE3">
      <w:pPr>
        <w:spacing w:line="216" w:lineRule="auto"/>
        <w:jc w:val="right"/>
        <w:rPr>
          <w:rFonts w:ascii="Arial" w:hAnsi="Arial" w:cs="Arial"/>
        </w:rPr>
      </w:pPr>
    </w:p>
    <w:p w:rsidR="00EC08B2" w:rsidRPr="00D41DB4" w:rsidRDefault="00EC08B2" w:rsidP="00121CE3">
      <w:pPr>
        <w:spacing w:line="216" w:lineRule="auto"/>
        <w:jc w:val="right"/>
        <w:rPr>
          <w:rFonts w:ascii="Arial" w:hAnsi="Arial" w:cs="Arial"/>
        </w:rPr>
      </w:pPr>
      <w:r w:rsidRPr="00D41DB4">
        <w:rPr>
          <w:rFonts w:ascii="Arial" w:hAnsi="Arial" w:cs="Arial"/>
        </w:rPr>
        <w:lastRenderedPageBreak/>
        <w:t>A</w:t>
      </w:r>
      <w:r>
        <w:rPr>
          <w:rFonts w:ascii="Arial" w:hAnsi="Arial" w:cs="Arial"/>
        </w:rPr>
        <w:t>ppendix</w:t>
      </w:r>
      <w:r w:rsidRPr="00D41DB4">
        <w:rPr>
          <w:rFonts w:ascii="Arial" w:hAnsi="Arial" w:cs="Arial"/>
        </w:rPr>
        <w:t xml:space="preserve"> -1</w:t>
      </w:r>
    </w:p>
    <w:p w:rsidR="00EC08B2" w:rsidRPr="00326593" w:rsidRDefault="00EC08B2" w:rsidP="00121CE3">
      <w:pPr>
        <w:spacing w:line="216" w:lineRule="auto"/>
        <w:jc w:val="both"/>
        <w:rPr>
          <w:rFonts w:ascii="Arial" w:eastAsia="Calibri" w:hAnsi="Arial" w:cs="Arial"/>
          <w:b/>
          <w:i/>
          <w:lang w:val="en-IN"/>
        </w:rPr>
      </w:pPr>
    </w:p>
    <w:p w:rsidR="00EC08B2" w:rsidRPr="00121CE3" w:rsidRDefault="00EC08B2" w:rsidP="00121CE3">
      <w:pPr>
        <w:spacing w:line="216" w:lineRule="auto"/>
        <w:jc w:val="both"/>
        <w:rPr>
          <w:rFonts w:ascii="Arial" w:eastAsia="Calibri" w:hAnsi="Arial" w:cs="Arial"/>
          <w:sz w:val="16"/>
          <w:lang w:val="en-IN"/>
        </w:rPr>
      </w:pPr>
    </w:p>
    <w:p w:rsidR="00EC08B2" w:rsidRDefault="00EC08B2" w:rsidP="00121CE3">
      <w:pPr>
        <w:spacing w:line="216" w:lineRule="auto"/>
        <w:jc w:val="both"/>
        <w:rPr>
          <w:rFonts w:ascii="Arial" w:hAnsi="Arial" w:cs="Arial"/>
          <w:b/>
          <w:sz w:val="28"/>
          <w:szCs w:val="28"/>
        </w:rPr>
      </w:pPr>
      <w:r>
        <w:rPr>
          <w:rFonts w:ascii="Arial" w:hAnsi="Arial" w:cs="Arial"/>
          <w:b/>
          <w:sz w:val="28"/>
          <w:szCs w:val="28"/>
        </w:rPr>
        <w:t xml:space="preserve">Address by Prof. </w:t>
      </w:r>
      <w:proofErr w:type="spellStart"/>
      <w:r>
        <w:rPr>
          <w:rFonts w:ascii="Arial" w:hAnsi="Arial" w:cs="Arial"/>
          <w:b/>
          <w:sz w:val="28"/>
          <w:szCs w:val="28"/>
        </w:rPr>
        <w:t>Prem</w:t>
      </w:r>
      <w:proofErr w:type="spellEnd"/>
      <w:r>
        <w:rPr>
          <w:rFonts w:ascii="Arial" w:hAnsi="Arial" w:cs="Arial"/>
          <w:b/>
          <w:sz w:val="28"/>
          <w:szCs w:val="28"/>
        </w:rPr>
        <w:t xml:space="preserve"> Krishna, </w:t>
      </w:r>
      <w:r w:rsidRPr="006832B3">
        <w:rPr>
          <w:rFonts w:ascii="Arial" w:hAnsi="Arial" w:cs="Arial"/>
          <w:b/>
          <w:sz w:val="28"/>
          <w:szCs w:val="28"/>
        </w:rPr>
        <w:t>President</w:t>
      </w:r>
      <w:r>
        <w:rPr>
          <w:rFonts w:ascii="Arial" w:hAnsi="Arial" w:cs="Arial"/>
          <w:b/>
          <w:sz w:val="28"/>
          <w:szCs w:val="28"/>
        </w:rPr>
        <w:t>, IITR Alumni Association</w:t>
      </w:r>
    </w:p>
    <w:p w:rsidR="00EC08B2" w:rsidRDefault="00EC08B2" w:rsidP="00121CE3">
      <w:pPr>
        <w:spacing w:line="216" w:lineRule="auto"/>
        <w:jc w:val="both"/>
        <w:rPr>
          <w:rFonts w:ascii="Arial" w:hAnsi="Arial" w:cs="Arial"/>
          <w:b/>
          <w:sz w:val="28"/>
          <w:szCs w:val="28"/>
        </w:rPr>
      </w:pPr>
    </w:p>
    <w:p w:rsidR="00EC08B2" w:rsidRPr="002A26F3" w:rsidRDefault="00EC08B2" w:rsidP="00121CE3">
      <w:pPr>
        <w:spacing w:line="216" w:lineRule="auto"/>
        <w:jc w:val="both"/>
        <w:rPr>
          <w:rFonts w:ascii="Arial" w:eastAsia="Calibri" w:hAnsi="Arial" w:cs="Arial"/>
          <w:bCs/>
          <w:lang w:val="en-IN"/>
        </w:rPr>
      </w:pPr>
      <w:r w:rsidRPr="002A26F3">
        <w:rPr>
          <w:rFonts w:ascii="Arial" w:eastAsia="Calibri" w:hAnsi="Arial" w:cs="Arial"/>
          <w:bCs/>
          <w:lang w:val="en-IN"/>
        </w:rPr>
        <w:t>Distinguished Guests; Dear Alumni, particularly the Silver Jubilee alumni, and, their families; Ladies and Gentleman:</w:t>
      </w:r>
    </w:p>
    <w:p w:rsidR="00EC08B2" w:rsidRPr="00121CE3" w:rsidRDefault="00EC08B2" w:rsidP="00121CE3">
      <w:pPr>
        <w:spacing w:line="216" w:lineRule="auto"/>
        <w:ind w:left="2160"/>
        <w:jc w:val="both"/>
        <w:rPr>
          <w:rFonts w:ascii="Arial" w:eastAsia="Calibri" w:hAnsi="Arial" w:cs="Arial"/>
          <w:b/>
          <w:sz w:val="16"/>
          <w:lang w:val="en-IN"/>
        </w:rPr>
      </w:pPr>
    </w:p>
    <w:p w:rsidR="00EC08B2" w:rsidRDefault="00EC08B2" w:rsidP="00121CE3">
      <w:pPr>
        <w:spacing w:line="216" w:lineRule="auto"/>
        <w:jc w:val="both"/>
        <w:rPr>
          <w:rFonts w:ascii="Arial" w:eastAsia="Calibri" w:hAnsi="Arial" w:cs="Arial"/>
          <w:lang w:val="en-IN"/>
        </w:rPr>
      </w:pPr>
      <w:r w:rsidRPr="00DD62AF">
        <w:rPr>
          <w:rFonts w:ascii="Arial" w:eastAsia="Calibri" w:hAnsi="Arial" w:cs="Arial"/>
          <w:lang w:val="en-IN"/>
        </w:rPr>
        <w:t>I have great pleasure in welcoming you all to this, the 6</w:t>
      </w:r>
      <w:r>
        <w:rPr>
          <w:rFonts w:ascii="Arial" w:eastAsia="Calibri" w:hAnsi="Arial" w:cs="Arial"/>
          <w:lang w:val="en-IN"/>
        </w:rPr>
        <w:t>7</w:t>
      </w:r>
      <w:r w:rsidRPr="00DD62AF">
        <w:rPr>
          <w:rFonts w:ascii="Arial" w:eastAsia="Calibri" w:hAnsi="Arial" w:cs="Arial"/>
          <w:vertAlign w:val="superscript"/>
          <w:lang w:val="en-IN"/>
        </w:rPr>
        <w:t>th</w:t>
      </w:r>
      <w:r w:rsidRPr="00DD62AF">
        <w:rPr>
          <w:rFonts w:ascii="Arial" w:eastAsia="Calibri" w:hAnsi="Arial" w:cs="Arial"/>
          <w:lang w:val="en-IN"/>
        </w:rPr>
        <w:t xml:space="preserve"> Annual General Meeting of the IIT Roorkee Alumni Association. I p</w:t>
      </w:r>
      <w:r>
        <w:rPr>
          <w:rFonts w:ascii="Arial" w:eastAsia="Calibri" w:hAnsi="Arial" w:cs="Arial"/>
          <w:lang w:val="en-IN"/>
        </w:rPr>
        <w:t xml:space="preserve">articularly wish to felicitate </w:t>
      </w:r>
      <w:r w:rsidRPr="00DD62AF">
        <w:rPr>
          <w:rFonts w:ascii="Arial" w:eastAsia="Calibri" w:hAnsi="Arial" w:cs="Arial"/>
          <w:lang w:val="en-IN"/>
        </w:rPr>
        <w:t>our S</w:t>
      </w:r>
      <w:r>
        <w:rPr>
          <w:rFonts w:ascii="Arial" w:eastAsia="Calibri" w:hAnsi="Arial" w:cs="Arial"/>
          <w:lang w:val="en-IN"/>
        </w:rPr>
        <w:t>ilver Jubilee Alumni of the 1991</w:t>
      </w:r>
      <w:r w:rsidRPr="00DD62AF">
        <w:rPr>
          <w:rFonts w:ascii="Arial" w:eastAsia="Calibri" w:hAnsi="Arial" w:cs="Arial"/>
          <w:lang w:val="en-IN"/>
        </w:rPr>
        <w:t xml:space="preserve"> batch, </w:t>
      </w:r>
      <w:r>
        <w:rPr>
          <w:rFonts w:ascii="Arial" w:eastAsia="Calibri" w:hAnsi="Arial" w:cs="Arial"/>
          <w:lang w:val="en-IN"/>
        </w:rPr>
        <w:t xml:space="preserve">many of whom are returning to this campus after 25 years, happily for us, with their families in many cases. As we all know, this institution has </w:t>
      </w:r>
      <w:r w:rsidRPr="00DD62AF">
        <w:rPr>
          <w:rFonts w:ascii="Arial" w:eastAsia="Calibri" w:hAnsi="Arial" w:cs="Arial"/>
          <w:lang w:val="en-IN"/>
        </w:rPr>
        <w:t>the longest</w:t>
      </w:r>
      <w:r>
        <w:rPr>
          <w:rFonts w:ascii="Arial" w:eastAsia="Calibri" w:hAnsi="Arial" w:cs="Arial"/>
          <w:lang w:val="en-IN"/>
        </w:rPr>
        <w:t xml:space="preserve"> history</w:t>
      </w:r>
      <w:r w:rsidRPr="00DD62AF">
        <w:rPr>
          <w:rFonts w:ascii="Arial" w:eastAsia="Calibri" w:hAnsi="Arial" w:cs="Arial"/>
          <w:lang w:val="en-IN"/>
        </w:rPr>
        <w:t xml:space="preserve"> in engineering education in the Country. The important </w:t>
      </w:r>
      <w:proofErr w:type="gramStart"/>
      <w:r w:rsidRPr="00DD62AF">
        <w:rPr>
          <w:rFonts w:ascii="Arial" w:eastAsia="Calibri" w:hAnsi="Arial" w:cs="Arial"/>
          <w:lang w:val="en-IN"/>
        </w:rPr>
        <w:t>thing</w:t>
      </w:r>
      <w:proofErr w:type="gramEnd"/>
      <w:r w:rsidRPr="00DD62AF">
        <w:rPr>
          <w:rFonts w:ascii="Arial" w:eastAsia="Calibri" w:hAnsi="Arial" w:cs="Arial"/>
          <w:lang w:val="en-IN"/>
        </w:rPr>
        <w:t xml:space="preserve"> of which the Roorkee alumni can be proud, is that a tradition of excellence has been maintained, in whatever may have been the name or system under which the institution functioned. There hav</w:t>
      </w:r>
      <w:r>
        <w:rPr>
          <w:rFonts w:ascii="Arial" w:eastAsia="Calibri" w:hAnsi="Arial" w:cs="Arial"/>
          <w:lang w:val="en-IN"/>
        </w:rPr>
        <w:t>e been changes all along but the dynamics has been positive always.</w:t>
      </w:r>
    </w:p>
    <w:p w:rsidR="00EC08B2" w:rsidRPr="00121CE3" w:rsidRDefault="00EC08B2" w:rsidP="00121CE3">
      <w:pPr>
        <w:spacing w:line="216" w:lineRule="auto"/>
        <w:jc w:val="both"/>
        <w:rPr>
          <w:rFonts w:ascii="Arial" w:eastAsia="Calibri" w:hAnsi="Arial" w:cs="Arial"/>
          <w:sz w:val="16"/>
          <w:lang w:val="en-IN"/>
        </w:rPr>
      </w:pPr>
    </w:p>
    <w:p w:rsidR="00EC08B2" w:rsidRDefault="00EC08B2" w:rsidP="00121CE3">
      <w:pPr>
        <w:spacing w:line="216" w:lineRule="auto"/>
        <w:jc w:val="both"/>
        <w:rPr>
          <w:rFonts w:ascii="Arial" w:eastAsia="Calibri" w:hAnsi="Arial" w:cs="Arial"/>
          <w:lang w:val="en-IN"/>
        </w:rPr>
      </w:pPr>
      <w:r>
        <w:rPr>
          <w:rFonts w:ascii="Arial" w:eastAsia="Calibri" w:hAnsi="Arial" w:cs="Arial"/>
          <w:lang w:val="en-IN"/>
        </w:rPr>
        <w:t>Our</w:t>
      </w:r>
      <w:r w:rsidRPr="00DD62AF">
        <w:rPr>
          <w:rFonts w:ascii="Arial" w:eastAsia="Calibri" w:hAnsi="Arial" w:cs="Arial"/>
          <w:lang w:val="en-IN"/>
        </w:rPr>
        <w:t xml:space="preserve"> alumni have served the cause of National development </w:t>
      </w:r>
      <w:r>
        <w:rPr>
          <w:rFonts w:ascii="Arial" w:eastAsia="Calibri" w:hAnsi="Arial" w:cs="Arial"/>
          <w:lang w:val="en-IN"/>
        </w:rPr>
        <w:t xml:space="preserve">admirably, for almost a century plus serving in the public sector initially, but in the industry too in recent decades, as the opportunities have grown there. This </w:t>
      </w:r>
      <w:proofErr w:type="gramStart"/>
      <w:r>
        <w:rPr>
          <w:rFonts w:ascii="Arial" w:eastAsia="Calibri" w:hAnsi="Arial" w:cs="Arial"/>
          <w:lang w:val="en-IN"/>
        </w:rPr>
        <w:t>Silver  Jubilee</w:t>
      </w:r>
      <w:proofErr w:type="gramEnd"/>
      <w:r>
        <w:rPr>
          <w:rFonts w:ascii="Arial" w:eastAsia="Calibri" w:hAnsi="Arial" w:cs="Arial"/>
          <w:lang w:val="en-IN"/>
        </w:rPr>
        <w:t xml:space="preserve"> batch, </w:t>
      </w:r>
      <w:r w:rsidRPr="00DD62AF">
        <w:rPr>
          <w:rFonts w:ascii="Arial" w:eastAsia="Calibri" w:hAnsi="Arial" w:cs="Arial"/>
          <w:lang w:val="en-IN"/>
        </w:rPr>
        <w:t xml:space="preserve"> </w:t>
      </w:r>
      <w:r>
        <w:rPr>
          <w:rFonts w:ascii="Arial" w:eastAsia="Calibri" w:hAnsi="Arial" w:cs="Arial"/>
          <w:lang w:val="en-IN"/>
        </w:rPr>
        <w:t>has grown with this change</w:t>
      </w:r>
      <w:r w:rsidRPr="00DD62AF">
        <w:rPr>
          <w:rFonts w:ascii="Arial" w:eastAsia="Calibri" w:hAnsi="Arial" w:cs="Arial"/>
          <w:lang w:val="en-IN"/>
        </w:rPr>
        <w:t>.</w:t>
      </w:r>
    </w:p>
    <w:p w:rsidR="00EC08B2" w:rsidRPr="00121CE3" w:rsidRDefault="00EC08B2" w:rsidP="00121CE3">
      <w:pPr>
        <w:spacing w:line="216" w:lineRule="auto"/>
        <w:jc w:val="both"/>
        <w:rPr>
          <w:rFonts w:ascii="Arial" w:eastAsia="Calibri" w:hAnsi="Arial" w:cs="Arial"/>
          <w:sz w:val="16"/>
          <w:lang w:val="en-IN"/>
        </w:rPr>
      </w:pPr>
    </w:p>
    <w:p w:rsidR="00EC08B2" w:rsidRDefault="00EC08B2" w:rsidP="00121CE3">
      <w:pPr>
        <w:spacing w:line="216" w:lineRule="auto"/>
        <w:jc w:val="both"/>
        <w:rPr>
          <w:rFonts w:ascii="Arial" w:eastAsia="Calibri" w:hAnsi="Arial" w:cs="Arial"/>
          <w:lang w:val="en-IN"/>
        </w:rPr>
      </w:pPr>
      <w:r w:rsidRPr="00DD62AF">
        <w:rPr>
          <w:rFonts w:ascii="Arial" w:eastAsia="Calibri" w:hAnsi="Arial" w:cs="Arial"/>
          <w:lang w:val="en-IN"/>
        </w:rPr>
        <w:t>The IIT</w:t>
      </w:r>
      <w:r>
        <w:rPr>
          <w:rFonts w:ascii="Arial" w:eastAsia="Calibri" w:hAnsi="Arial" w:cs="Arial"/>
          <w:lang w:val="en-IN"/>
        </w:rPr>
        <w:t>R Alumni</w:t>
      </w:r>
      <w:r w:rsidRPr="00DD62AF">
        <w:rPr>
          <w:rFonts w:ascii="Arial" w:eastAsia="Calibri" w:hAnsi="Arial" w:cs="Arial"/>
          <w:lang w:val="en-IN"/>
        </w:rPr>
        <w:t xml:space="preserve"> is a reservoir of highly competent technical hands with a g</w:t>
      </w:r>
      <w:r>
        <w:rPr>
          <w:rFonts w:ascii="Arial" w:eastAsia="Calibri" w:hAnsi="Arial" w:cs="Arial"/>
          <w:lang w:val="en-IN"/>
        </w:rPr>
        <w:t>reat potential – one estimate put down our contribution as being a million man years</w:t>
      </w:r>
      <w:proofErr w:type="gramStart"/>
      <w:r>
        <w:rPr>
          <w:rFonts w:ascii="Arial" w:eastAsia="Calibri" w:hAnsi="Arial" w:cs="Arial"/>
          <w:lang w:val="en-IN"/>
        </w:rPr>
        <w:t>.</w:t>
      </w:r>
      <w:r w:rsidRPr="00DD62AF">
        <w:rPr>
          <w:rFonts w:ascii="Arial" w:eastAsia="Calibri" w:hAnsi="Arial" w:cs="Arial"/>
          <w:lang w:val="en-IN"/>
        </w:rPr>
        <w:t>.</w:t>
      </w:r>
      <w:proofErr w:type="gramEnd"/>
      <w:r w:rsidRPr="00DD62AF">
        <w:rPr>
          <w:rFonts w:ascii="Arial" w:eastAsia="Calibri" w:hAnsi="Arial" w:cs="Arial"/>
          <w:lang w:val="en-IN"/>
        </w:rPr>
        <w:t xml:space="preserve"> The young </w:t>
      </w:r>
      <w:proofErr w:type="gramStart"/>
      <w:r w:rsidRPr="00DD62AF">
        <w:rPr>
          <w:rFonts w:ascii="Arial" w:eastAsia="Calibri" w:hAnsi="Arial" w:cs="Arial"/>
          <w:lang w:val="en-IN"/>
        </w:rPr>
        <w:t>alumni</w:t>
      </w:r>
      <w:proofErr w:type="gramEnd"/>
      <w:r w:rsidRPr="00DD62AF">
        <w:rPr>
          <w:rFonts w:ascii="Arial" w:eastAsia="Calibri" w:hAnsi="Arial" w:cs="Arial"/>
          <w:lang w:val="en-IN"/>
        </w:rPr>
        <w:t xml:space="preserve"> who inherit this wonderful band of Roorkee alumni year after year, </w:t>
      </w:r>
      <w:r>
        <w:rPr>
          <w:rFonts w:ascii="Arial" w:eastAsia="Calibri" w:hAnsi="Arial" w:cs="Arial"/>
          <w:lang w:val="en-IN"/>
        </w:rPr>
        <w:t>have every reason to look up to</w:t>
      </w:r>
      <w:r w:rsidRPr="00DD62AF">
        <w:rPr>
          <w:rFonts w:ascii="Arial" w:eastAsia="Calibri" w:hAnsi="Arial" w:cs="Arial"/>
          <w:lang w:val="en-IN"/>
        </w:rPr>
        <w:t xml:space="preserve"> it. However, in order that the alumni as individuals or groups can tap the potential better, it is imperative that there is good connectivity.</w:t>
      </w:r>
      <w:r>
        <w:rPr>
          <w:rFonts w:ascii="Arial" w:eastAsia="Calibri" w:hAnsi="Arial" w:cs="Arial"/>
          <w:lang w:val="en-IN"/>
        </w:rPr>
        <w:t xml:space="preserve"> As I had mentioned last year also, the IITRAA is committed to this objective. I had mentioned about the EC’s proposal to run</w:t>
      </w:r>
      <w:r w:rsidRPr="00DD62AF">
        <w:rPr>
          <w:rFonts w:ascii="Arial" w:eastAsia="Calibri" w:hAnsi="Arial" w:cs="Arial"/>
          <w:lang w:val="en-IN"/>
        </w:rPr>
        <w:t xml:space="preserve"> ‘on–line’ election</w:t>
      </w:r>
      <w:r>
        <w:rPr>
          <w:rFonts w:ascii="Arial" w:eastAsia="Calibri" w:hAnsi="Arial" w:cs="Arial"/>
          <w:lang w:val="en-IN"/>
        </w:rPr>
        <w:t>s</w:t>
      </w:r>
      <w:r w:rsidRPr="00DD62AF">
        <w:rPr>
          <w:rFonts w:ascii="Arial" w:eastAsia="Calibri" w:hAnsi="Arial" w:cs="Arial"/>
          <w:lang w:val="en-IN"/>
        </w:rPr>
        <w:t xml:space="preserve"> for electing the Executive Counci</w:t>
      </w:r>
      <w:r>
        <w:rPr>
          <w:rFonts w:ascii="Arial" w:eastAsia="Calibri" w:hAnsi="Arial" w:cs="Arial"/>
          <w:lang w:val="en-IN"/>
        </w:rPr>
        <w:t xml:space="preserve">l 2015-16, which has been successfully carried out, and, it </w:t>
      </w:r>
      <w:r w:rsidRPr="00DD62AF">
        <w:rPr>
          <w:rFonts w:ascii="Arial" w:eastAsia="Calibri" w:hAnsi="Arial" w:cs="Arial"/>
          <w:lang w:val="en-IN"/>
        </w:rPr>
        <w:t>enable</w:t>
      </w:r>
      <w:r>
        <w:rPr>
          <w:rFonts w:ascii="Arial" w:eastAsia="Calibri" w:hAnsi="Arial" w:cs="Arial"/>
          <w:lang w:val="en-IN"/>
        </w:rPr>
        <w:t>d</w:t>
      </w:r>
      <w:r w:rsidRPr="00DD62AF">
        <w:rPr>
          <w:rFonts w:ascii="Arial" w:eastAsia="Calibri" w:hAnsi="Arial" w:cs="Arial"/>
          <w:lang w:val="en-IN"/>
        </w:rPr>
        <w:t xml:space="preserve"> much wider participation compared to earlier years.</w:t>
      </w:r>
    </w:p>
    <w:p w:rsidR="00EC08B2" w:rsidRPr="00121CE3" w:rsidRDefault="00EC08B2" w:rsidP="00121CE3">
      <w:pPr>
        <w:spacing w:line="216" w:lineRule="auto"/>
        <w:jc w:val="both"/>
        <w:rPr>
          <w:rFonts w:ascii="Arial" w:eastAsia="Calibri" w:hAnsi="Arial" w:cs="Arial"/>
          <w:sz w:val="16"/>
          <w:lang w:val="en-IN"/>
        </w:rPr>
      </w:pPr>
    </w:p>
    <w:p w:rsidR="00EC08B2" w:rsidRDefault="00EC08B2" w:rsidP="00121CE3">
      <w:pPr>
        <w:spacing w:line="216" w:lineRule="auto"/>
        <w:jc w:val="both"/>
        <w:rPr>
          <w:rFonts w:ascii="Arial" w:eastAsia="Calibri" w:hAnsi="Arial" w:cs="Arial"/>
          <w:lang w:val="en-IN"/>
        </w:rPr>
      </w:pPr>
      <w:r w:rsidRPr="00DD62AF">
        <w:rPr>
          <w:rFonts w:ascii="Arial" w:eastAsia="Calibri" w:hAnsi="Arial" w:cs="Arial"/>
          <w:lang w:val="en-IN"/>
        </w:rPr>
        <w:t>Furthermore the issue of a bi</w:t>
      </w:r>
      <w:r>
        <w:rPr>
          <w:rFonts w:ascii="Arial" w:eastAsia="Calibri" w:hAnsi="Arial" w:cs="Arial"/>
          <w:lang w:val="en-IN"/>
        </w:rPr>
        <w:t>-</w:t>
      </w:r>
      <w:r w:rsidRPr="00DD62AF">
        <w:rPr>
          <w:rFonts w:ascii="Arial" w:eastAsia="Calibri" w:hAnsi="Arial" w:cs="Arial"/>
          <w:lang w:val="en-IN"/>
        </w:rPr>
        <w:t>monthly e-Newsletter since July 2014 has helped in bringing out n</w:t>
      </w:r>
      <w:r>
        <w:rPr>
          <w:rFonts w:ascii="Arial" w:eastAsia="Calibri" w:hAnsi="Arial" w:cs="Arial"/>
          <w:lang w:val="en-IN"/>
        </w:rPr>
        <w:t xml:space="preserve">ews of our alumni. We have </w:t>
      </w:r>
      <w:proofErr w:type="gramStart"/>
      <w:r>
        <w:rPr>
          <w:rFonts w:ascii="Arial" w:eastAsia="Calibri" w:hAnsi="Arial" w:cs="Arial"/>
          <w:lang w:val="en-IN"/>
        </w:rPr>
        <w:t>also  brought</w:t>
      </w:r>
      <w:proofErr w:type="gramEnd"/>
      <w:r w:rsidRPr="00DD62AF">
        <w:rPr>
          <w:rFonts w:ascii="Arial" w:eastAsia="Calibri" w:hAnsi="Arial" w:cs="Arial"/>
          <w:lang w:val="en-IN"/>
        </w:rPr>
        <w:t xml:space="preserve"> out ‘memorabilia’</w:t>
      </w:r>
      <w:r>
        <w:rPr>
          <w:rFonts w:ascii="Arial" w:eastAsia="Calibri" w:hAnsi="Arial" w:cs="Arial"/>
          <w:lang w:val="en-IN"/>
        </w:rPr>
        <w:t xml:space="preserve"> </w:t>
      </w:r>
      <w:r w:rsidRPr="00DD62AF">
        <w:rPr>
          <w:rFonts w:ascii="Arial" w:eastAsia="Calibri" w:hAnsi="Arial" w:cs="Arial"/>
          <w:lang w:val="en-IN"/>
        </w:rPr>
        <w:t>- volumes called ‘SMRITIKA’ f</w:t>
      </w:r>
      <w:r>
        <w:rPr>
          <w:rFonts w:ascii="Arial" w:eastAsia="Calibri" w:hAnsi="Arial" w:cs="Arial"/>
          <w:lang w:val="en-IN"/>
        </w:rPr>
        <w:t>or the degree recipients of 2017</w:t>
      </w:r>
      <w:r w:rsidRPr="00DD62AF">
        <w:rPr>
          <w:rFonts w:ascii="Arial" w:eastAsia="Calibri" w:hAnsi="Arial" w:cs="Arial"/>
          <w:lang w:val="en-IN"/>
        </w:rPr>
        <w:t xml:space="preserve">. </w:t>
      </w:r>
      <w:proofErr w:type="gramStart"/>
      <w:r w:rsidRPr="00DD62AF">
        <w:rPr>
          <w:rFonts w:ascii="Arial" w:eastAsia="Calibri" w:hAnsi="Arial" w:cs="Arial"/>
          <w:lang w:val="en-IN"/>
        </w:rPr>
        <w:t>In all these new initiatives the support and cooperation from the Direct</w:t>
      </w:r>
      <w:r>
        <w:rPr>
          <w:rFonts w:ascii="Arial" w:eastAsia="Calibri" w:hAnsi="Arial" w:cs="Arial"/>
          <w:lang w:val="en-IN"/>
        </w:rPr>
        <w:t xml:space="preserve">or, and the Dean AAIR, Prof. </w:t>
      </w:r>
      <w:proofErr w:type="spellStart"/>
      <w:r>
        <w:rPr>
          <w:rFonts w:ascii="Arial" w:eastAsia="Calibri" w:hAnsi="Arial" w:cs="Arial"/>
          <w:lang w:val="en-IN"/>
        </w:rPr>
        <w:t>Sandee</w:t>
      </w:r>
      <w:r w:rsidRPr="00DD62AF">
        <w:rPr>
          <w:rFonts w:ascii="Arial" w:eastAsia="Calibri" w:hAnsi="Arial" w:cs="Arial"/>
          <w:lang w:val="en-IN"/>
        </w:rPr>
        <w:t>p</w:t>
      </w:r>
      <w:proofErr w:type="spellEnd"/>
      <w:r w:rsidRPr="00DD62AF">
        <w:rPr>
          <w:rFonts w:ascii="Arial" w:eastAsia="Calibri" w:hAnsi="Arial" w:cs="Arial"/>
          <w:lang w:val="en-IN"/>
        </w:rPr>
        <w:t xml:space="preserve"> Singh.</w:t>
      </w:r>
      <w:proofErr w:type="gramEnd"/>
      <w:r w:rsidRPr="00DD62AF">
        <w:rPr>
          <w:rFonts w:ascii="Arial" w:eastAsia="Calibri" w:hAnsi="Arial" w:cs="Arial"/>
          <w:lang w:val="en-IN"/>
        </w:rPr>
        <w:t xml:space="preserve"> </w:t>
      </w:r>
      <w:proofErr w:type="gramStart"/>
      <w:r w:rsidRPr="00DD62AF">
        <w:rPr>
          <w:rFonts w:ascii="Arial" w:eastAsia="Calibri" w:hAnsi="Arial" w:cs="Arial"/>
          <w:lang w:val="en-IN"/>
        </w:rPr>
        <w:t>has</w:t>
      </w:r>
      <w:proofErr w:type="gramEnd"/>
      <w:r w:rsidRPr="00DD62AF">
        <w:rPr>
          <w:rFonts w:ascii="Arial" w:eastAsia="Calibri" w:hAnsi="Arial" w:cs="Arial"/>
          <w:lang w:val="en-IN"/>
        </w:rPr>
        <w:t xml:space="preserve"> been invaluable.</w:t>
      </w:r>
      <w:r>
        <w:rPr>
          <w:rFonts w:ascii="Arial" w:eastAsia="Calibri" w:hAnsi="Arial" w:cs="Arial"/>
          <w:lang w:val="en-IN"/>
        </w:rPr>
        <w:t xml:space="preserve"> Also the office bearers, and, the members of the EC, as well as our rather thin office staff, have played their part fully and I wish to thank them for this.</w:t>
      </w:r>
    </w:p>
    <w:p w:rsidR="00EC08B2" w:rsidRPr="00121CE3" w:rsidRDefault="00EC08B2" w:rsidP="00121CE3">
      <w:pPr>
        <w:spacing w:line="216" w:lineRule="auto"/>
        <w:jc w:val="both"/>
        <w:rPr>
          <w:rFonts w:ascii="Arial" w:eastAsia="Calibri" w:hAnsi="Arial" w:cs="Arial"/>
          <w:sz w:val="16"/>
          <w:lang w:val="en-IN"/>
        </w:rPr>
      </w:pPr>
    </w:p>
    <w:p w:rsidR="00EC08B2" w:rsidRDefault="00EC08B2" w:rsidP="00121CE3">
      <w:pPr>
        <w:spacing w:line="216" w:lineRule="auto"/>
        <w:jc w:val="both"/>
        <w:rPr>
          <w:rFonts w:ascii="Arial" w:eastAsia="Calibri" w:hAnsi="Arial" w:cs="Arial"/>
          <w:lang w:val="en-IN"/>
        </w:rPr>
      </w:pPr>
      <w:r>
        <w:rPr>
          <w:rFonts w:ascii="Arial" w:eastAsia="Calibri" w:hAnsi="Arial" w:cs="Arial"/>
          <w:lang w:val="en-IN"/>
        </w:rPr>
        <w:t xml:space="preserve">I wish to share a welcome development at the PANIIT India, where IITRAA is duly represented. The working of this organisation had been rather troubled in the last couple of years. Through concerted effort in the last few months the problems are in the past, and, the PAANIIT is looking forward to playing its due role.  </w:t>
      </w:r>
    </w:p>
    <w:p w:rsidR="00430BB2" w:rsidRPr="00121CE3" w:rsidRDefault="00430BB2" w:rsidP="00121CE3">
      <w:pPr>
        <w:spacing w:line="216" w:lineRule="auto"/>
        <w:jc w:val="both"/>
        <w:rPr>
          <w:rFonts w:ascii="Arial" w:eastAsia="Calibri" w:hAnsi="Arial" w:cs="Arial"/>
          <w:sz w:val="16"/>
          <w:lang w:val="en-IN"/>
        </w:rPr>
      </w:pPr>
    </w:p>
    <w:p w:rsidR="00EC08B2" w:rsidRDefault="00EC08B2" w:rsidP="00D6003F">
      <w:pPr>
        <w:spacing w:line="216" w:lineRule="auto"/>
        <w:jc w:val="both"/>
        <w:rPr>
          <w:rFonts w:ascii="Arial" w:eastAsia="Calibri" w:hAnsi="Arial" w:cs="Arial"/>
          <w:lang w:val="en-IN"/>
        </w:rPr>
      </w:pPr>
      <w:r w:rsidRPr="00DD62AF">
        <w:rPr>
          <w:rFonts w:ascii="Arial" w:eastAsia="Calibri" w:hAnsi="Arial" w:cs="Arial"/>
          <w:lang w:val="en-IN"/>
        </w:rPr>
        <w:t>Before I end, I wish to congratulate the Silver Jubilee alumni and earnestly hope that they will carry fond memories of this re-union, and, return to th</w:t>
      </w:r>
      <w:r>
        <w:rPr>
          <w:rFonts w:ascii="Arial" w:eastAsia="Calibri" w:hAnsi="Arial" w:cs="Arial"/>
          <w:lang w:val="en-IN"/>
        </w:rPr>
        <w:t>e campus for their, Golden and Diamond Jubilees besides re-unions before these.</w:t>
      </w:r>
      <w:r w:rsidRPr="00DD62AF">
        <w:rPr>
          <w:rFonts w:ascii="Arial" w:eastAsia="Calibri" w:hAnsi="Arial" w:cs="Arial"/>
          <w:lang w:val="en-IN"/>
        </w:rPr>
        <w:t xml:space="preserve"> I thank all of you who have come to attend this Annual General Body Meeting, and have given me a patient hearing.                                                                                                                     </w:t>
      </w:r>
    </w:p>
    <w:p w:rsidR="00EC08B2" w:rsidRDefault="00EC08B2" w:rsidP="00121CE3">
      <w:pPr>
        <w:spacing w:line="216" w:lineRule="auto"/>
        <w:ind w:left="1440"/>
        <w:contextualSpacing/>
        <w:jc w:val="right"/>
        <w:rPr>
          <w:rFonts w:ascii="Arial" w:eastAsia="Calibri" w:hAnsi="Arial" w:cs="Arial"/>
          <w:lang w:val="en-IN"/>
        </w:rPr>
      </w:pPr>
    </w:p>
    <w:p w:rsidR="00EC08B2" w:rsidRPr="00DD62AF" w:rsidRDefault="00EC08B2" w:rsidP="00121CE3">
      <w:pPr>
        <w:spacing w:line="216" w:lineRule="auto"/>
        <w:ind w:left="1440"/>
        <w:contextualSpacing/>
        <w:jc w:val="right"/>
        <w:rPr>
          <w:rFonts w:ascii="Arial" w:eastAsia="Calibri" w:hAnsi="Arial" w:cs="Arial"/>
          <w:b/>
          <w:lang w:val="en-IN"/>
        </w:rPr>
      </w:pPr>
      <w:r w:rsidRPr="00DD62AF">
        <w:rPr>
          <w:rFonts w:ascii="Arial" w:eastAsia="Calibri" w:hAnsi="Arial" w:cs="Arial"/>
          <w:lang w:val="en-IN"/>
        </w:rPr>
        <w:t xml:space="preserve"> </w:t>
      </w:r>
      <w:proofErr w:type="spellStart"/>
      <w:r w:rsidRPr="00DD62AF">
        <w:rPr>
          <w:rFonts w:ascii="Arial" w:eastAsia="Calibri" w:hAnsi="Arial" w:cs="Arial"/>
          <w:b/>
          <w:lang w:val="en-IN"/>
        </w:rPr>
        <w:t>Prem</w:t>
      </w:r>
      <w:proofErr w:type="spellEnd"/>
      <w:r w:rsidRPr="00DD62AF">
        <w:rPr>
          <w:rFonts w:ascii="Arial" w:eastAsia="Calibri" w:hAnsi="Arial" w:cs="Arial"/>
          <w:b/>
          <w:lang w:val="en-IN"/>
        </w:rPr>
        <w:t xml:space="preserve"> Krishna </w:t>
      </w:r>
    </w:p>
    <w:p w:rsidR="00EC08B2" w:rsidRPr="00DD62AF" w:rsidRDefault="00EC08B2" w:rsidP="00121CE3">
      <w:pPr>
        <w:spacing w:line="216" w:lineRule="auto"/>
        <w:ind w:left="1440"/>
        <w:contextualSpacing/>
        <w:jc w:val="right"/>
        <w:rPr>
          <w:rFonts w:ascii="Arial" w:eastAsia="Calibri" w:hAnsi="Arial" w:cs="Arial"/>
          <w:b/>
          <w:lang w:val="en-IN"/>
        </w:rPr>
      </w:pPr>
      <w:r w:rsidRPr="00DD62AF">
        <w:rPr>
          <w:rFonts w:ascii="Arial" w:eastAsia="Calibri" w:hAnsi="Arial" w:cs="Arial"/>
          <w:b/>
          <w:lang w:val="en-IN"/>
        </w:rPr>
        <w:t xml:space="preserve">                                                                                   President, </w:t>
      </w:r>
    </w:p>
    <w:p w:rsidR="00EC08B2" w:rsidRDefault="00EC08B2" w:rsidP="00121CE3">
      <w:pPr>
        <w:spacing w:line="216" w:lineRule="auto"/>
        <w:ind w:left="1440"/>
        <w:jc w:val="right"/>
        <w:rPr>
          <w:rFonts w:ascii="Arial" w:eastAsia="Calibri" w:hAnsi="Arial" w:cs="Arial"/>
          <w:b/>
          <w:lang w:val="en-IN"/>
        </w:rPr>
      </w:pPr>
      <w:r w:rsidRPr="00DD62AF">
        <w:rPr>
          <w:rFonts w:ascii="Arial" w:eastAsia="Calibri" w:hAnsi="Arial" w:cs="Arial"/>
          <w:b/>
          <w:lang w:val="en-IN"/>
        </w:rPr>
        <w:t>I</w:t>
      </w:r>
      <w:r>
        <w:rPr>
          <w:rFonts w:ascii="Arial" w:eastAsia="Calibri" w:hAnsi="Arial" w:cs="Arial"/>
          <w:b/>
          <w:lang w:val="en-IN"/>
        </w:rPr>
        <w:t>ITR Alumni Association (2016 – 17</w:t>
      </w:r>
      <w:r w:rsidRPr="00DD62AF">
        <w:rPr>
          <w:rFonts w:ascii="Arial" w:eastAsia="Calibri" w:hAnsi="Arial" w:cs="Arial"/>
          <w:b/>
          <w:lang w:val="en-IN"/>
        </w:rPr>
        <w:t>)</w:t>
      </w:r>
    </w:p>
    <w:p w:rsidR="00EC08B2" w:rsidRDefault="00EC08B2" w:rsidP="00EC08B2">
      <w:pPr>
        <w:spacing w:line="360" w:lineRule="auto"/>
        <w:ind w:left="5760" w:firstLine="720"/>
        <w:jc w:val="right"/>
        <w:rPr>
          <w:rFonts w:ascii="Arial" w:hAnsi="Arial" w:cs="Arial"/>
        </w:rPr>
      </w:pPr>
      <w:r>
        <w:rPr>
          <w:rFonts w:ascii="Arial" w:hAnsi="Arial" w:cs="Arial"/>
        </w:rPr>
        <w:br w:type="page"/>
      </w:r>
      <w:r w:rsidRPr="00D41DB4">
        <w:rPr>
          <w:rFonts w:ascii="Arial" w:hAnsi="Arial" w:cs="Arial"/>
        </w:rPr>
        <w:lastRenderedPageBreak/>
        <w:t>A</w:t>
      </w:r>
      <w:r>
        <w:rPr>
          <w:rFonts w:ascii="Arial" w:hAnsi="Arial" w:cs="Arial"/>
        </w:rPr>
        <w:t>ppendix -2</w:t>
      </w:r>
    </w:p>
    <w:p w:rsidR="00EC08B2" w:rsidRPr="0062713E" w:rsidRDefault="00EC08B2" w:rsidP="00EC08B2">
      <w:pPr>
        <w:spacing w:before="240" w:after="200"/>
        <w:jc w:val="both"/>
        <w:rPr>
          <w:rFonts w:ascii="Arial" w:eastAsia="Calibri" w:hAnsi="Arial" w:cs="Mangal"/>
          <w:b/>
          <w:szCs w:val="22"/>
        </w:rPr>
      </w:pPr>
      <w:r w:rsidRPr="0062713E">
        <w:rPr>
          <w:rFonts w:ascii="Arial" w:eastAsia="Calibri" w:hAnsi="Arial" w:cs="Mangal"/>
          <w:b/>
          <w:szCs w:val="22"/>
        </w:rPr>
        <w:t>Minutes of the 6</w:t>
      </w:r>
      <w:r>
        <w:rPr>
          <w:rFonts w:ascii="Arial" w:eastAsia="Calibri" w:hAnsi="Arial" w:cs="Mangal"/>
          <w:b/>
          <w:szCs w:val="22"/>
        </w:rPr>
        <w:t>6</w:t>
      </w:r>
      <w:r w:rsidRPr="0062713E">
        <w:rPr>
          <w:rFonts w:ascii="Arial" w:eastAsia="Calibri" w:hAnsi="Arial" w:cs="Mangal"/>
          <w:b/>
          <w:szCs w:val="22"/>
          <w:vertAlign w:val="superscript"/>
        </w:rPr>
        <w:t>th</w:t>
      </w:r>
      <w:r w:rsidRPr="0062713E">
        <w:rPr>
          <w:rFonts w:ascii="Arial" w:eastAsia="Calibri" w:hAnsi="Arial" w:cs="Mangal"/>
          <w:b/>
          <w:szCs w:val="22"/>
        </w:rPr>
        <w:t xml:space="preserve"> Annual General Body Meeting (AGBM) of the IIT Roorkee Alumni Assoc</w:t>
      </w:r>
      <w:r>
        <w:rPr>
          <w:rFonts w:ascii="Arial" w:eastAsia="Calibri" w:hAnsi="Arial" w:cs="Mangal"/>
          <w:b/>
          <w:szCs w:val="22"/>
        </w:rPr>
        <w:t>iation held on November 07, 2015</w:t>
      </w:r>
      <w:r w:rsidRPr="0062713E">
        <w:rPr>
          <w:rFonts w:ascii="Arial" w:eastAsia="Calibri" w:hAnsi="Arial" w:cs="Mangal"/>
          <w:b/>
          <w:szCs w:val="22"/>
        </w:rPr>
        <w:t>.</w:t>
      </w:r>
    </w:p>
    <w:p w:rsidR="00EC08B2" w:rsidRPr="0062713E" w:rsidRDefault="00EC08B2" w:rsidP="00EC08B2">
      <w:pPr>
        <w:spacing w:before="240" w:after="200"/>
        <w:jc w:val="both"/>
        <w:rPr>
          <w:rFonts w:ascii="Arial" w:eastAsia="Calibri" w:hAnsi="Arial" w:cs="Mangal"/>
          <w:szCs w:val="22"/>
        </w:rPr>
      </w:pPr>
      <w:r w:rsidRPr="0062713E">
        <w:rPr>
          <w:rFonts w:ascii="Arial" w:eastAsia="Calibri" w:hAnsi="Arial" w:cs="Mangal"/>
          <w:szCs w:val="22"/>
        </w:rPr>
        <w:t>The 6</w:t>
      </w:r>
      <w:r>
        <w:rPr>
          <w:rFonts w:ascii="Arial" w:eastAsia="Calibri" w:hAnsi="Arial" w:cs="Mangal"/>
          <w:szCs w:val="22"/>
        </w:rPr>
        <w:t>6</w:t>
      </w:r>
      <w:r w:rsidRPr="0062713E">
        <w:rPr>
          <w:rFonts w:ascii="Arial" w:eastAsia="Calibri" w:hAnsi="Arial" w:cs="Mangal"/>
          <w:szCs w:val="22"/>
          <w:vertAlign w:val="superscript"/>
        </w:rPr>
        <w:t>th</w:t>
      </w:r>
      <w:r w:rsidRPr="0062713E">
        <w:rPr>
          <w:rFonts w:ascii="Arial" w:eastAsia="Calibri" w:hAnsi="Arial" w:cs="Mangal"/>
          <w:szCs w:val="22"/>
        </w:rPr>
        <w:t xml:space="preserve"> AGBM was </w:t>
      </w:r>
      <w:r>
        <w:rPr>
          <w:rFonts w:ascii="Arial" w:eastAsia="Calibri" w:hAnsi="Arial" w:cs="Mangal"/>
          <w:szCs w:val="22"/>
        </w:rPr>
        <w:t>held on November 07, 2015</w:t>
      </w:r>
      <w:r w:rsidRPr="0062713E">
        <w:rPr>
          <w:rFonts w:ascii="Arial" w:eastAsia="Calibri" w:hAnsi="Arial" w:cs="Mangal"/>
          <w:szCs w:val="22"/>
        </w:rPr>
        <w:t xml:space="preserve"> at 4.30 PM in the O.P. Jain Auditorium of Civil</w:t>
      </w:r>
      <w:r>
        <w:rPr>
          <w:rFonts w:ascii="Arial" w:eastAsia="Calibri" w:hAnsi="Arial" w:cs="Mangal"/>
          <w:szCs w:val="22"/>
        </w:rPr>
        <w:t xml:space="preserve"> Engineering Department. Over 25</w:t>
      </w:r>
      <w:r w:rsidRPr="0062713E">
        <w:rPr>
          <w:rFonts w:ascii="Arial" w:eastAsia="Calibri" w:hAnsi="Arial" w:cs="Mangal"/>
          <w:szCs w:val="22"/>
        </w:rPr>
        <w:t xml:space="preserve">0 Alumni </w:t>
      </w:r>
      <w:r>
        <w:rPr>
          <w:rFonts w:ascii="Arial" w:eastAsia="Calibri" w:hAnsi="Arial" w:cs="Mangal"/>
          <w:szCs w:val="22"/>
        </w:rPr>
        <w:t>were present. Among them were around 190 Silver Jubilee Alumni of 1990 batch &amp; B. Arch 1991</w:t>
      </w:r>
      <w:r w:rsidRPr="0062713E">
        <w:rPr>
          <w:rFonts w:ascii="Arial" w:eastAsia="Calibri" w:hAnsi="Arial" w:cs="Mangal"/>
          <w:szCs w:val="22"/>
        </w:rPr>
        <w:t xml:space="preserve"> batch</w:t>
      </w:r>
      <w:r>
        <w:rPr>
          <w:rFonts w:ascii="Arial" w:eastAsia="Calibri" w:hAnsi="Arial" w:cs="Mangal"/>
          <w:szCs w:val="22"/>
        </w:rPr>
        <w:t>.</w:t>
      </w:r>
    </w:p>
    <w:p w:rsidR="00EC08B2" w:rsidRPr="0062713E" w:rsidRDefault="00EC08B2" w:rsidP="00EC08B2">
      <w:pPr>
        <w:spacing w:before="240" w:after="200"/>
        <w:jc w:val="both"/>
        <w:rPr>
          <w:rFonts w:ascii="Arial" w:eastAsia="Calibri" w:hAnsi="Arial" w:cs="Mangal"/>
          <w:szCs w:val="22"/>
        </w:rPr>
      </w:pPr>
      <w:r w:rsidRPr="0062713E">
        <w:rPr>
          <w:rFonts w:ascii="Arial" w:eastAsia="Calibri" w:hAnsi="Arial" w:cs="Mangal"/>
          <w:szCs w:val="22"/>
        </w:rPr>
        <w:t xml:space="preserve">At the outset, the House </w:t>
      </w:r>
      <w:proofErr w:type="gramStart"/>
      <w:r w:rsidRPr="0062713E">
        <w:rPr>
          <w:rFonts w:ascii="Arial" w:eastAsia="Calibri" w:hAnsi="Arial" w:cs="Mangal"/>
          <w:szCs w:val="22"/>
        </w:rPr>
        <w:t>condoled</w:t>
      </w:r>
      <w:proofErr w:type="gramEnd"/>
      <w:r w:rsidRPr="0062713E">
        <w:rPr>
          <w:rFonts w:ascii="Arial" w:eastAsia="Calibri" w:hAnsi="Arial" w:cs="Mangal"/>
          <w:szCs w:val="22"/>
        </w:rPr>
        <w:t xml:space="preserve"> the sad demise of the following alumni</w:t>
      </w:r>
    </w:p>
    <w:p w:rsidR="00EC08B2" w:rsidRPr="0062713E" w:rsidRDefault="00EC08B2" w:rsidP="00EC08B2">
      <w:pPr>
        <w:spacing w:after="200"/>
        <w:jc w:val="both"/>
        <w:rPr>
          <w:rFonts w:ascii="Arial" w:hAnsi="Arial" w:cs="Arial"/>
          <w:lang w:bidi="hi-IN"/>
        </w:rPr>
      </w:pPr>
      <w:r>
        <w:rPr>
          <w:rFonts w:ascii="Arial" w:eastAsia="Calibri" w:hAnsi="Arial" w:cs="Mangal"/>
        </w:rPr>
        <w:t xml:space="preserve">R. K. Jain BE Civil 1951, </w:t>
      </w:r>
      <w:proofErr w:type="spellStart"/>
      <w:r>
        <w:rPr>
          <w:rFonts w:ascii="Arial" w:eastAsia="Calibri" w:hAnsi="Arial" w:cs="Mangal"/>
        </w:rPr>
        <w:t>Satish</w:t>
      </w:r>
      <w:proofErr w:type="spellEnd"/>
      <w:r>
        <w:rPr>
          <w:rFonts w:ascii="Arial" w:eastAsia="Calibri" w:hAnsi="Arial" w:cs="Mangal"/>
        </w:rPr>
        <w:t xml:space="preserve"> </w:t>
      </w:r>
      <w:proofErr w:type="spellStart"/>
      <w:r>
        <w:rPr>
          <w:rFonts w:ascii="Arial" w:eastAsia="Calibri" w:hAnsi="Arial" w:cs="Mangal"/>
        </w:rPr>
        <w:t>dhusia</w:t>
      </w:r>
      <w:proofErr w:type="spellEnd"/>
      <w:r>
        <w:rPr>
          <w:rFonts w:ascii="Arial" w:eastAsia="Calibri" w:hAnsi="Arial" w:cs="Mangal"/>
        </w:rPr>
        <w:t xml:space="preserve">, BE Civil1986, Vijay </w:t>
      </w:r>
      <w:proofErr w:type="spellStart"/>
      <w:r>
        <w:rPr>
          <w:rFonts w:ascii="Arial" w:eastAsia="Calibri" w:hAnsi="Arial" w:cs="Mangal"/>
        </w:rPr>
        <w:t>Arora</w:t>
      </w:r>
      <w:proofErr w:type="spellEnd"/>
      <w:r>
        <w:rPr>
          <w:rFonts w:ascii="Arial" w:eastAsia="Calibri" w:hAnsi="Arial" w:cs="Mangal"/>
        </w:rPr>
        <w:t xml:space="preserve"> Mechanical 1990, Dev </w:t>
      </w:r>
      <w:proofErr w:type="spellStart"/>
      <w:r>
        <w:rPr>
          <w:rFonts w:ascii="Arial" w:eastAsia="Calibri" w:hAnsi="Arial" w:cs="Mangal"/>
        </w:rPr>
        <w:t>Verma</w:t>
      </w:r>
      <w:proofErr w:type="spellEnd"/>
      <w:r>
        <w:rPr>
          <w:rFonts w:ascii="Arial" w:eastAsia="Calibri" w:hAnsi="Arial" w:cs="Mangal"/>
        </w:rPr>
        <w:t xml:space="preserve">, Civil 1961, </w:t>
      </w:r>
      <w:proofErr w:type="spellStart"/>
      <w:r>
        <w:rPr>
          <w:rFonts w:ascii="Arial" w:eastAsia="Calibri" w:hAnsi="Arial" w:cs="Mangal"/>
        </w:rPr>
        <w:t>Amrish</w:t>
      </w:r>
      <w:proofErr w:type="spellEnd"/>
      <w:r>
        <w:rPr>
          <w:rFonts w:ascii="Arial" w:eastAsia="Calibri" w:hAnsi="Arial" w:cs="Mangal"/>
        </w:rPr>
        <w:t xml:space="preserve"> </w:t>
      </w:r>
      <w:proofErr w:type="spellStart"/>
      <w:r>
        <w:rPr>
          <w:rFonts w:ascii="Arial" w:eastAsia="Calibri" w:hAnsi="Arial" w:cs="Mangal"/>
        </w:rPr>
        <w:t>Goel</w:t>
      </w:r>
      <w:proofErr w:type="spellEnd"/>
      <w:r>
        <w:rPr>
          <w:rFonts w:ascii="Arial" w:eastAsia="Calibri" w:hAnsi="Arial" w:cs="Mangal"/>
        </w:rPr>
        <w:t xml:space="preserve">, Civil 1991, J. M. </w:t>
      </w:r>
      <w:proofErr w:type="spellStart"/>
      <w:r>
        <w:rPr>
          <w:rFonts w:ascii="Arial" w:eastAsia="Calibri" w:hAnsi="Arial" w:cs="Mangal"/>
        </w:rPr>
        <w:t>Mahajan</w:t>
      </w:r>
      <w:proofErr w:type="spellEnd"/>
      <w:r>
        <w:rPr>
          <w:rFonts w:ascii="Arial" w:eastAsia="Calibri" w:hAnsi="Arial" w:cs="Mangal"/>
        </w:rPr>
        <w:t xml:space="preserve">, Mechanical 1961, </w:t>
      </w:r>
      <w:proofErr w:type="spellStart"/>
      <w:r>
        <w:rPr>
          <w:rFonts w:ascii="Arial" w:eastAsia="Calibri" w:hAnsi="Arial" w:cs="Mangal"/>
        </w:rPr>
        <w:t>Arun</w:t>
      </w:r>
      <w:proofErr w:type="spellEnd"/>
      <w:r>
        <w:rPr>
          <w:rFonts w:ascii="Arial" w:eastAsia="Calibri" w:hAnsi="Arial" w:cs="Mangal"/>
        </w:rPr>
        <w:t xml:space="preserve"> </w:t>
      </w:r>
      <w:proofErr w:type="spellStart"/>
      <w:r>
        <w:rPr>
          <w:rFonts w:ascii="Arial" w:eastAsia="Calibri" w:hAnsi="Arial" w:cs="Mangal"/>
        </w:rPr>
        <w:t>Katiyar</w:t>
      </w:r>
      <w:proofErr w:type="spellEnd"/>
      <w:r>
        <w:rPr>
          <w:rFonts w:ascii="Arial" w:eastAsia="Calibri" w:hAnsi="Arial" w:cs="Mangal"/>
        </w:rPr>
        <w:t xml:space="preserve"> Civil 1993,  Rajeev </w:t>
      </w:r>
      <w:proofErr w:type="spellStart"/>
      <w:r>
        <w:rPr>
          <w:rFonts w:ascii="Arial" w:eastAsia="Calibri" w:hAnsi="Arial" w:cs="Mangal"/>
        </w:rPr>
        <w:t>Garg</w:t>
      </w:r>
      <w:proofErr w:type="spellEnd"/>
      <w:r>
        <w:rPr>
          <w:rFonts w:ascii="Arial" w:eastAsia="Calibri" w:hAnsi="Arial" w:cs="Mangal"/>
        </w:rPr>
        <w:t xml:space="preserve">, Metallurgy 1979, </w:t>
      </w:r>
      <w:proofErr w:type="spellStart"/>
      <w:r>
        <w:rPr>
          <w:rFonts w:ascii="Arial" w:eastAsia="Calibri" w:hAnsi="Arial" w:cs="Mangal"/>
        </w:rPr>
        <w:t>Arun</w:t>
      </w:r>
      <w:proofErr w:type="spellEnd"/>
      <w:r>
        <w:rPr>
          <w:rFonts w:ascii="Arial" w:eastAsia="Calibri" w:hAnsi="Arial" w:cs="Mangal"/>
        </w:rPr>
        <w:t xml:space="preserve"> </w:t>
      </w:r>
      <w:proofErr w:type="spellStart"/>
      <w:r>
        <w:rPr>
          <w:rFonts w:ascii="Arial" w:eastAsia="Calibri" w:hAnsi="Arial" w:cs="Mangal"/>
        </w:rPr>
        <w:t>Mishra</w:t>
      </w:r>
      <w:proofErr w:type="spellEnd"/>
      <w:r>
        <w:rPr>
          <w:rFonts w:ascii="Arial" w:eastAsia="Calibri" w:hAnsi="Arial" w:cs="Mangal"/>
        </w:rPr>
        <w:t xml:space="preserve"> 1975, </w:t>
      </w:r>
      <w:proofErr w:type="spellStart"/>
      <w:r>
        <w:rPr>
          <w:rFonts w:ascii="Arial" w:eastAsia="Calibri" w:hAnsi="Arial" w:cs="Mangal"/>
        </w:rPr>
        <w:t>Atul</w:t>
      </w:r>
      <w:proofErr w:type="spellEnd"/>
      <w:r>
        <w:rPr>
          <w:rFonts w:ascii="Arial" w:eastAsia="Calibri" w:hAnsi="Arial" w:cs="Mangal"/>
        </w:rPr>
        <w:t xml:space="preserve"> </w:t>
      </w:r>
      <w:proofErr w:type="spellStart"/>
      <w:r>
        <w:rPr>
          <w:rFonts w:ascii="Arial" w:eastAsia="Calibri" w:hAnsi="Arial" w:cs="Mangal"/>
        </w:rPr>
        <w:t>Charan</w:t>
      </w:r>
      <w:proofErr w:type="spellEnd"/>
      <w:r>
        <w:rPr>
          <w:rFonts w:ascii="Arial" w:eastAsia="Calibri" w:hAnsi="Arial" w:cs="Mangal"/>
        </w:rPr>
        <w:t xml:space="preserve"> Architecture 1976, Ajay </w:t>
      </w:r>
      <w:proofErr w:type="spellStart"/>
      <w:r>
        <w:rPr>
          <w:rFonts w:ascii="Arial" w:eastAsia="Calibri" w:hAnsi="Arial" w:cs="Mangal"/>
        </w:rPr>
        <w:t>Garg</w:t>
      </w:r>
      <w:proofErr w:type="spellEnd"/>
      <w:r>
        <w:rPr>
          <w:rFonts w:ascii="Arial" w:eastAsia="Calibri" w:hAnsi="Arial" w:cs="Mangal"/>
        </w:rPr>
        <w:t xml:space="preserve"> Metallurgy 1976, </w:t>
      </w:r>
      <w:proofErr w:type="spellStart"/>
      <w:r>
        <w:rPr>
          <w:rFonts w:ascii="Arial" w:eastAsia="Calibri" w:hAnsi="Arial" w:cs="Mangal"/>
        </w:rPr>
        <w:t>Alok</w:t>
      </w:r>
      <w:proofErr w:type="spellEnd"/>
      <w:r>
        <w:rPr>
          <w:rFonts w:ascii="Arial" w:eastAsia="Calibri" w:hAnsi="Arial" w:cs="Mangal"/>
        </w:rPr>
        <w:t xml:space="preserve"> </w:t>
      </w:r>
      <w:proofErr w:type="spellStart"/>
      <w:r>
        <w:rPr>
          <w:rFonts w:ascii="Arial" w:eastAsia="Calibri" w:hAnsi="Arial" w:cs="Mangal"/>
        </w:rPr>
        <w:t>Kaul</w:t>
      </w:r>
      <w:proofErr w:type="spellEnd"/>
      <w:r>
        <w:rPr>
          <w:rFonts w:ascii="Arial" w:eastAsia="Calibri" w:hAnsi="Arial" w:cs="Mangal"/>
        </w:rPr>
        <w:t xml:space="preserve"> E&amp;C 1975, Rajeev </w:t>
      </w:r>
      <w:proofErr w:type="spellStart"/>
      <w:r>
        <w:rPr>
          <w:rFonts w:ascii="Arial" w:eastAsia="Calibri" w:hAnsi="Arial" w:cs="Mangal"/>
        </w:rPr>
        <w:t>Trikha</w:t>
      </w:r>
      <w:proofErr w:type="spellEnd"/>
      <w:r>
        <w:rPr>
          <w:rFonts w:ascii="Arial" w:eastAsia="Calibri" w:hAnsi="Arial" w:cs="Mangal"/>
        </w:rPr>
        <w:t xml:space="preserve"> E&amp;C 1985.</w:t>
      </w:r>
    </w:p>
    <w:p w:rsidR="00EC08B2" w:rsidRPr="0062713E" w:rsidRDefault="00EC08B2" w:rsidP="00EC08B2">
      <w:pPr>
        <w:spacing w:before="240" w:after="200"/>
        <w:jc w:val="both"/>
        <w:rPr>
          <w:rFonts w:ascii="Arial" w:eastAsia="Calibri" w:hAnsi="Arial" w:cs="Mangal"/>
          <w:szCs w:val="22"/>
        </w:rPr>
      </w:pPr>
      <w:r w:rsidRPr="0062713E">
        <w:rPr>
          <w:rFonts w:ascii="Arial" w:eastAsia="Calibri" w:hAnsi="Arial" w:cs="Mangal"/>
          <w:szCs w:val="22"/>
        </w:rPr>
        <w:t>The members stood in silence for two minutes to pay their homage to the departed souls.</w:t>
      </w:r>
    </w:p>
    <w:p w:rsidR="00EC08B2" w:rsidRPr="0062713E" w:rsidRDefault="00EC08B2" w:rsidP="00EC08B2">
      <w:pPr>
        <w:spacing w:before="240" w:after="200"/>
        <w:jc w:val="both"/>
        <w:rPr>
          <w:rFonts w:ascii="Arial" w:eastAsia="Calibri" w:hAnsi="Arial" w:cs="Mangal"/>
          <w:szCs w:val="22"/>
        </w:rPr>
      </w:pPr>
      <w:r w:rsidRPr="0062713E">
        <w:rPr>
          <w:rFonts w:ascii="Arial" w:eastAsia="Calibri" w:hAnsi="Arial" w:cs="Mangal"/>
          <w:szCs w:val="22"/>
        </w:rPr>
        <w:t>The meeting was adjourned for a while and reassembled to take up the agenda further as given below.</w:t>
      </w:r>
    </w:p>
    <w:p w:rsidR="00EC08B2" w:rsidRPr="0062713E" w:rsidRDefault="00EC08B2" w:rsidP="00EC08B2">
      <w:pPr>
        <w:spacing w:before="240" w:after="200"/>
        <w:jc w:val="both"/>
        <w:rPr>
          <w:rFonts w:ascii="Arial" w:eastAsia="Calibri" w:hAnsi="Arial" w:cs="Mangal"/>
          <w:szCs w:val="22"/>
        </w:rPr>
      </w:pPr>
      <w:r w:rsidRPr="0062713E">
        <w:rPr>
          <w:rFonts w:ascii="Arial" w:eastAsia="Calibri" w:hAnsi="Arial" w:cs="Mangal"/>
          <w:szCs w:val="22"/>
        </w:rPr>
        <w:t xml:space="preserve">The meeting started with the recitation of </w:t>
      </w:r>
      <w:proofErr w:type="spellStart"/>
      <w:r w:rsidRPr="0062713E">
        <w:rPr>
          <w:rFonts w:ascii="Arial" w:eastAsia="Calibri" w:hAnsi="Arial" w:cs="Mangal"/>
          <w:szCs w:val="22"/>
        </w:rPr>
        <w:t>Kulgeet</w:t>
      </w:r>
      <w:proofErr w:type="spellEnd"/>
      <w:r w:rsidRPr="0062713E">
        <w:rPr>
          <w:rFonts w:ascii="Arial" w:eastAsia="Calibri" w:hAnsi="Arial" w:cs="Mangal"/>
          <w:szCs w:val="22"/>
        </w:rPr>
        <w:t>.</w:t>
      </w:r>
    </w:p>
    <w:p w:rsidR="00EC08B2" w:rsidRPr="0062713E" w:rsidRDefault="00EC08B2" w:rsidP="00EC08B2">
      <w:pPr>
        <w:spacing w:before="240" w:after="200"/>
        <w:jc w:val="both"/>
        <w:rPr>
          <w:rFonts w:ascii="Arial" w:eastAsia="Calibri" w:hAnsi="Arial" w:cs="Mangal"/>
          <w:szCs w:val="22"/>
        </w:rPr>
      </w:pPr>
      <w:r>
        <w:rPr>
          <w:rFonts w:ascii="Arial" w:eastAsia="Calibri" w:hAnsi="Arial" w:cs="Mangal"/>
          <w:szCs w:val="22"/>
        </w:rPr>
        <w:t>Prof. V. K. Gupta</w:t>
      </w:r>
      <w:r w:rsidRPr="0062713E">
        <w:rPr>
          <w:rFonts w:ascii="Arial" w:eastAsia="Calibri" w:hAnsi="Arial" w:cs="Mangal"/>
          <w:szCs w:val="22"/>
        </w:rPr>
        <w:t>, Vice President welcomed the members of the Alumni Ass</w:t>
      </w:r>
      <w:r>
        <w:rPr>
          <w:rFonts w:ascii="Arial" w:eastAsia="Calibri" w:hAnsi="Arial" w:cs="Mangal"/>
          <w:szCs w:val="22"/>
        </w:rPr>
        <w:t>ociation of Silver Jubilee (1990 batch and B. Arch 1991</w:t>
      </w:r>
      <w:r w:rsidRPr="0062713E">
        <w:rPr>
          <w:rFonts w:ascii="Arial" w:eastAsia="Calibri" w:hAnsi="Arial" w:cs="Mangal"/>
          <w:szCs w:val="22"/>
        </w:rPr>
        <w:t xml:space="preserve"> batch) as well as Non-Jubilee Alumni.</w:t>
      </w:r>
    </w:p>
    <w:p w:rsidR="00EC08B2" w:rsidRPr="00222EC7" w:rsidRDefault="00EC08B2" w:rsidP="00EC08B2">
      <w:pPr>
        <w:pStyle w:val="ListParagraph"/>
        <w:numPr>
          <w:ilvl w:val="0"/>
          <w:numId w:val="1"/>
        </w:numPr>
        <w:spacing w:before="240" w:after="200"/>
        <w:contextualSpacing/>
        <w:jc w:val="both"/>
        <w:rPr>
          <w:rFonts w:ascii="Arial" w:eastAsia="Calibri" w:hAnsi="Arial" w:cs="Mangal"/>
          <w:vanish/>
          <w:szCs w:val="22"/>
        </w:rPr>
      </w:pPr>
    </w:p>
    <w:p w:rsidR="00EC08B2" w:rsidRPr="00222EC7" w:rsidRDefault="00EC08B2" w:rsidP="00EC08B2">
      <w:pPr>
        <w:pStyle w:val="ListParagraph"/>
        <w:numPr>
          <w:ilvl w:val="0"/>
          <w:numId w:val="1"/>
        </w:numPr>
        <w:spacing w:before="240" w:after="200"/>
        <w:contextualSpacing/>
        <w:jc w:val="both"/>
        <w:rPr>
          <w:rFonts w:ascii="Arial" w:eastAsia="Calibri" w:hAnsi="Arial" w:cs="Mangal"/>
          <w:vanish/>
          <w:szCs w:val="22"/>
        </w:rPr>
      </w:pPr>
    </w:p>
    <w:p w:rsidR="00EC08B2" w:rsidRPr="00222EC7" w:rsidRDefault="00EC08B2" w:rsidP="00EC08B2">
      <w:pPr>
        <w:pStyle w:val="ListParagraph"/>
        <w:numPr>
          <w:ilvl w:val="0"/>
          <w:numId w:val="1"/>
        </w:numPr>
        <w:spacing w:before="240" w:after="200"/>
        <w:contextualSpacing/>
        <w:jc w:val="both"/>
        <w:rPr>
          <w:rFonts w:ascii="Arial" w:eastAsia="Calibri" w:hAnsi="Arial" w:cs="Mangal"/>
          <w:vanish/>
          <w:szCs w:val="22"/>
        </w:rPr>
      </w:pPr>
    </w:p>
    <w:p w:rsidR="00EC08B2" w:rsidRPr="0062713E" w:rsidRDefault="00EC08B2" w:rsidP="00EC08B2">
      <w:pPr>
        <w:numPr>
          <w:ilvl w:val="1"/>
          <w:numId w:val="1"/>
        </w:numPr>
        <w:spacing w:before="240" w:after="200"/>
        <w:ind w:left="810" w:hanging="810"/>
        <w:contextualSpacing/>
        <w:jc w:val="both"/>
        <w:rPr>
          <w:rFonts w:ascii="Arial" w:eastAsia="Calibri" w:hAnsi="Arial" w:cs="Mangal"/>
          <w:szCs w:val="22"/>
        </w:rPr>
      </w:pPr>
      <w:r w:rsidRPr="0062713E">
        <w:rPr>
          <w:rFonts w:ascii="Arial" w:eastAsia="Calibri" w:hAnsi="Arial" w:cs="Mangal"/>
          <w:szCs w:val="22"/>
        </w:rPr>
        <w:t>The minutes of the 6</w:t>
      </w:r>
      <w:r>
        <w:rPr>
          <w:rFonts w:ascii="Arial" w:eastAsia="Calibri" w:hAnsi="Arial" w:cs="Mangal"/>
          <w:szCs w:val="22"/>
        </w:rPr>
        <w:t>5</w:t>
      </w:r>
      <w:r w:rsidRPr="0062713E">
        <w:rPr>
          <w:rFonts w:ascii="Arial" w:eastAsia="Calibri" w:hAnsi="Arial" w:cs="Mangal"/>
          <w:szCs w:val="22"/>
          <w:vertAlign w:val="superscript"/>
        </w:rPr>
        <w:t>th</w:t>
      </w:r>
      <w:r w:rsidRPr="0062713E">
        <w:rPr>
          <w:rFonts w:ascii="Arial" w:eastAsia="Calibri" w:hAnsi="Arial" w:cs="Mangal"/>
          <w:szCs w:val="22"/>
        </w:rPr>
        <w:t xml:space="preserve"> AGBM held on November </w:t>
      </w:r>
      <w:r>
        <w:rPr>
          <w:rFonts w:ascii="Arial" w:eastAsia="Calibri" w:hAnsi="Arial" w:cs="Mangal"/>
          <w:szCs w:val="22"/>
        </w:rPr>
        <w:t xml:space="preserve">05, 2014 </w:t>
      </w:r>
      <w:r w:rsidRPr="0062713E">
        <w:rPr>
          <w:rFonts w:ascii="Arial" w:eastAsia="Calibri" w:hAnsi="Arial" w:cs="Mangal"/>
          <w:szCs w:val="22"/>
        </w:rPr>
        <w:t>were confirmed. The minutes were considered and approved as such.</w:t>
      </w:r>
    </w:p>
    <w:p w:rsidR="00EC08B2" w:rsidRPr="0062713E" w:rsidRDefault="00EC08B2" w:rsidP="00EC08B2">
      <w:pPr>
        <w:spacing w:before="240" w:after="200"/>
        <w:ind w:left="810"/>
        <w:contextualSpacing/>
        <w:jc w:val="both"/>
        <w:rPr>
          <w:rFonts w:ascii="Arial" w:eastAsia="Calibri" w:hAnsi="Arial" w:cs="Mangal"/>
          <w:szCs w:val="22"/>
        </w:rPr>
      </w:pPr>
    </w:p>
    <w:p w:rsidR="00EC08B2" w:rsidRPr="0062713E" w:rsidRDefault="00EC08B2" w:rsidP="00EC08B2">
      <w:pPr>
        <w:numPr>
          <w:ilvl w:val="1"/>
          <w:numId w:val="1"/>
        </w:numPr>
        <w:spacing w:before="240" w:after="200"/>
        <w:ind w:left="720" w:hanging="720"/>
        <w:contextualSpacing/>
        <w:jc w:val="both"/>
        <w:rPr>
          <w:rFonts w:ascii="Arial" w:eastAsia="Calibri" w:hAnsi="Arial" w:cs="Mangal"/>
          <w:szCs w:val="22"/>
        </w:rPr>
      </w:pPr>
      <w:r w:rsidRPr="0062713E">
        <w:rPr>
          <w:rFonts w:ascii="Arial" w:eastAsia="Calibri" w:hAnsi="Arial" w:cs="Mangal"/>
          <w:szCs w:val="22"/>
        </w:rPr>
        <w:t xml:space="preserve">Prof. </w:t>
      </w:r>
      <w:proofErr w:type="spellStart"/>
      <w:r w:rsidRPr="0062713E">
        <w:rPr>
          <w:rFonts w:ascii="Arial" w:eastAsia="Calibri" w:hAnsi="Arial" w:cs="Mangal"/>
          <w:szCs w:val="22"/>
        </w:rPr>
        <w:t>Prem</w:t>
      </w:r>
      <w:proofErr w:type="spellEnd"/>
      <w:r w:rsidRPr="0062713E">
        <w:rPr>
          <w:rFonts w:ascii="Arial" w:eastAsia="Calibri" w:hAnsi="Arial" w:cs="Mangal"/>
          <w:szCs w:val="22"/>
        </w:rPr>
        <w:t xml:space="preserve"> Krishna, the President welcomed the Silver Jubilee Alumni and non-Jubilee Alumni and presented his address. </w:t>
      </w:r>
    </w:p>
    <w:p w:rsidR="00EC08B2" w:rsidRPr="0062713E" w:rsidRDefault="00EC08B2" w:rsidP="00EC08B2">
      <w:pPr>
        <w:spacing w:after="200"/>
        <w:ind w:left="720"/>
        <w:contextualSpacing/>
        <w:jc w:val="both"/>
        <w:rPr>
          <w:rFonts w:ascii="Arial" w:eastAsia="Calibri" w:hAnsi="Arial" w:cs="Mangal"/>
          <w:szCs w:val="22"/>
        </w:rPr>
      </w:pPr>
    </w:p>
    <w:p w:rsidR="00EC08B2" w:rsidRPr="0062713E" w:rsidRDefault="00EC08B2" w:rsidP="00EC08B2">
      <w:pPr>
        <w:numPr>
          <w:ilvl w:val="1"/>
          <w:numId w:val="1"/>
        </w:numPr>
        <w:spacing w:before="240" w:after="200"/>
        <w:ind w:left="720" w:hanging="720"/>
        <w:contextualSpacing/>
        <w:jc w:val="both"/>
        <w:rPr>
          <w:rFonts w:ascii="Arial" w:eastAsia="Calibri" w:hAnsi="Arial" w:cs="Mangal"/>
          <w:szCs w:val="22"/>
        </w:rPr>
      </w:pPr>
      <w:r w:rsidRPr="0062713E">
        <w:rPr>
          <w:rFonts w:ascii="Arial" w:eastAsia="Calibri" w:hAnsi="Arial" w:cs="Mangal"/>
          <w:szCs w:val="22"/>
        </w:rPr>
        <w:t>Felicitatio</w:t>
      </w:r>
      <w:r>
        <w:rPr>
          <w:rFonts w:ascii="Arial" w:eastAsia="Calibri" w:hAnsi="Arial" w:cs="Mangal"/>
          <w:szCs w:val="22"/>
        </w:rPr>
        <w:t>n of Silver Jubilee Alumni (1990 Batch and B. Arch 1991</w:t>
      </w:r>
      <w:r w:rsidRPr="0062713E">
        <w:rPr>
          <w:rFonts w:ascii="Arial" w:eastAsia="Calibri" w:hAnsi="Arial" w:cs="Mangal"/>
          <w:szCs w:val="22"/>
        </w:rPr>
        <w:t xml:space="preserve"> Batch):</w:t>
      </w:r>
    </w:p>
    <w:p w:rsidR="00EC08B2" w:rsidRPr="0062713E" w:rsidRDefault="00EC08B2" w:rsidP="00EC08B2">
      <w:pPr>
        <w:spacing w:before="240" w:after="200"/>
        <w:ind w:left="720"/>
        <w:contextualSpacing/>
        <w:jc w:val="both"/>
        <w:rPr>
          <w:rFonts w:ascii="Arial" w:eastAsia="Calibri" w:hAnsi="Arial" w:cs="Mangal"/>
          <w:szCs w:val="22"/>
        </w:rPr>
      </w:pPr>
      <w:r w:rsidRPr="0062713E">
        <w:rPr>
          <w:rFonts w:ascii="Arial" w:eastAsia="Calibri" w:hAnsi="Arial" w:cs="Mangal"/>
          <w:szCs w:val="22"/>
        </w:rPr>
        <w:t>The alumni were felicitated by the President</w:t>
      </w:r>
      <w:r>
        <w:rPr>
          <w:rFonts w:ascii="Arial" w:eastAsia="Calibri" w:hAnsi="Arial" w:cs="Mangal"/>
          <w:szCs w:val="22"/>
        </w:rPr>
        <w:t>, IITRAA and Director, IIT Roorkee</w:t>
      </w:r>
      <w:r w:rsidRPr="0062713E">
        <w:rPr>
          <w:rFonts w:ascii="Arial" w:eastAsia="Calibri" w:hAnsi="Arial" w:cs="Mangal"/>
          <w:szCs w:val="22"/>
        </w:rPr>
        <w:t xml:space="preserve"> by presenting a memento to each of them.</w:t>
      </w:r>
    </w:p>
    <w:p w:rsidR="00EC08B2" w:rsidRDefault="00EC08B2" w:rsidP="00EC08B2">
      <w:pPr>
        <w:spacing w:before="240" w:after="200"/>
        <w:ind w:firstLine="720"/>
        <w:contextualSpacing/>
        <w:jc w:val="both"/>
        <w:rPr>
          <w:rFonts w:ascii="Arial" w:eastAsia="Calibri" w:hAnsi="Arial" w:cs="Mangal"/>
          <w:szCs w:val="22"/>
        </w:rPr>
      </w:pPr>
    </w:p>
    <w:p w:rsidR="00EC08B2" w:rsidRPr="0062713E" w:rsidRDefault="00EC08B2" w:rsidP="00EC08B2">
      <w:pPr>
        <w:spacing w:before="240" w:after="200"/>
        <w:ind w:left="720"/>
        <w:contextualSpacing/>
        <w:jc w:val="both"/>
        <w:rPr>
          <w:rFonts w:ascii="Arial" w:eastAsia="Calibri" w:hAnsi="Arial" w:cs="Mangal"/>
          <w:szCs w:val="22"/>
        </w:rPr>
      </w:pPr>
      <w:r w:rsidRPr="0062713E">
        <w:rPr>
          <w:rFonts w:ascii="Arial" w:eastAsia="Calibri" w:hAnsi="Arial" w:cs="Mangal"/>
          <w:szCs w:val="22"/>
        </w:rPr>
        <w:t>At the end of this ceremony few of the alumni gave their responses, which included the old memories of their stay at the University of Roorkee as well as some feedback suggestion</w:t>
      </w:r>
      <w:r>
        <w:rPr>
          <w:rFonts w:ascii="Arial" w:eastAsia="Calibri" w:hAnsi="Arial" w:cs="Mangal"/>
          <w:szCs w:val="22"/>
        </w:rPr>
        <w:t>s</w:t>
      </w:r>
      <w:r w:rsidRPr="0062713E">
        <w:rPr>
          <w:rFonts w:ascii="Arial" w:eastAsia="Calibri" w:hAnsi="Arial" w:cs="Mangal"/>
          <w:szCs w:val="22"/>
        </w:rPr>
        <w:t xml:space="preserve"> for furthering </w:t>
      </w:r>
      <w:r>
        <w:rPr>
          <w:rFonts w:ascii="Arial" w:eastAsia="Calibri" w:hAnsi="Arial" w:cs="Mangal"/>
          <w:szCs w:val="22"/>
        </w:rPr>
        <w:t>the intera</w:t>
      </w:r>
      <w:r w:rsidRPr="0062713E">
        <w:rPr>
          <w:rFonts w:ascii="Arial" w:eastAsia="Calibri" w:hAnsi="Arial" w:cs="Mangal"/>
          <w:szCs w:val="22"/>
        </w:rPr>
        <w:t>ct</w:t>
      </w:r>
      <w:r>
        <w:rPr>
          <w:rFonts w:ascii="Arial" w:eastAsia="Calibri" w:hAnsi="Arial" w:cs="Mangal"/>
          <w:szCs w:val="22"/>
        </w:rPr>
        <w:t>ion</w:t>
      </w:r>
      <w:r w:rsidRPr="0062713E">
        <w:rPr>
          <w:rFonts w:ascii="Arial" w:eastAsia="Calibri" w:hAnsi="Arial" w:cs="Mangal"/>
          <w:szCs w:val="22"/>
        </w:rPr>
        <w:t xml:space="preserve"> between IITR and the alumni.</w:t>
      </w:r>
    </w:p>
    <w:p w:rsidR="00EC08B2" w:rsidRDefault="00EC08B2" w:rsidP="00EC08B2">
      <w:pPr>
        <w:pStyle w:val="ListParagraph"/>
        <w:numPr>
          <w:ilvl w:val="1"/>
          <w:numId w:val="1"/>
        </w:numPr>
        <w:spacing w:before="240" w:after="200"/>
        <w:ind w:left="720" w:hanging="720"/>
        <w:contextualSpacing/>
        <w:jc w:val="both"/>
        <w:rPr>
          <w:rFonts w:ascii="Arial" w:eastAsia="Calibri" w:hAnsi="Arial" w:cs="Mangal"/>
          <w:szCs w:val="22"/>
        </w:rPr>
      </w:pPr>
      <w:r w:rsidRPr="0062214A">
        <w:rPr>
          <w:rFonts w:ascii="Arial" w:eastAsia="Calibri" w:hAnsi="Arial" w:cs="Mangal"/>
          <w:szCs w:val="22"/>
        </w:rPr>
        <w:t xml:space="preserve">As Prof. </w:t>
      </w:r>
      <w:proofErr w:type="spellStart"/>
      <w:r w:rsidRPr="0062214A">
        <w:rPr>
          <w:rFonts w:ascii="Arial" w:eastAsia="Calibri" w:hAnsi="Arial" w:cs="Mangal"/>
          <w:szCs w:val="22"/>
        </w:rPr>
        <w:t>Pradipta</w:t>
      </w:r>
      <w:proofErr w:type="spellEnd"/>
      <w:r w:rsidRPr="0062214A">
        <w:rPr>
          <w:rFonts w:ascii="Arial" w:eastAsia="Calibri" w:hAnsi="Arial" w:cs="Mangal"/>
          <w:szCs w:val="22"/>
        </w:rPr>
        <w:t xml:space="preserve"> </w:t>
      </w:r>
      <w:proofErr w:type="spellStart"/>
      <w:r w:rsidRPr="0062214A">
        <w:rPr>
          <w:rFonts w:ascii="Arial" w:eastAsia="Calibri" w:hAnsi="Arial" w:cs="Mangal"/>
          <w:szCs w:val="22"/>
        </w:rPr>
        <w:t>Banerji</w:t>
      </w:r>
      <w:proofErr w:type="spellEnd"/>
      <w:r w:rsidRPr="0062214A">
        <w:rPr>
          <w:rFonts w:ascii="Arial" w:eastAsia="Calibri" w:hAnsi="Arial" w:cs="Mangal"/>
          <w:szCs w:val="22"/>
        </w:rPr>
        <w:t>, Director, IIT Roorkee presented the message</w:t>
      </w:r>
      <w:r>
        <w:rPr>
          <w:rFonts w:ascii="Arial" w:eastAsia="Calibri" w:hAnsi="Arial" w:cs="Mangal"/>
          <w:szCs w:val="22"/>
        </w:rPr>
        <w:t xml:space="preserve"> to the Jubilee Alumni.</w:t>
      </w:r>
      <w:r w:rsidRPr="0062214A">
        <w:rPr>
          <w:rFonts w:ascii="Arial" w:eastAsia="Calibri" w:hAnsi="Arial" w:cs="Mangal"/>
          <w:szCs w:val="22"/>
        </w:rPr>
        <w:t xml:space="preserve"> </w:t>
      </w:r>
    </w:p>
    <w:p w:rsidR="00EC08B2" w:rsidRDefault="00EC08B2" w:rsidP="00EC08B2">
      <w:pPr>
        <w:pStyle w:val="ListParagraph"/>
        <w:spacing w:before="240" w:after="200"/>
        <w:jc w:val="both"/>
        <w:rPr>
          <w:rFonts w:ascii="Arial" w:eastAsia="Calibri" w:hAnsi="Arial" w:cs="Mangal"/>
          <w:szCs w:val="22"/>
        </w:rPr>
      </w:pPr>
    </w:p>
    <w:p w:rsidR="00EC08B2" w:rsidRPr="0037160E" w:rsidRDefault="00EC08B2" w:rsidP="00EC08B2">
      <w:pPr>
        <w:pStyle w:val="ListParagraph"/>
        <w:numPr>
          <w:ilvl w:val="1"/>
          <w:numId w:val="1"/>
        </w:numPr>
        <w:spacing w:before="240" w:after="200"/>
        <w:ind w:left="720" w:hanging="720"/>
        <w:contextualSpacing/>
        <w:jc w:val="both"/>
        <w:rPr>
          <w:rFonts w:ascii="Arial" w:eastAsia="Calibri" w:hAnsi="Arial" w:cs="Mangal"/>
          <w:szCs w:val="22"/>
        </w:rPr>
      </w:pPr>
      <w:r w:rsidRPr="0062214A">
        <w:rPr>
          <w:rFonts w:ascii="Arial" w:eastAsia="Calibri" w:hAnsi="Arial" w:cs="Mangal"/>
          <w:szCs w:val="22"/>
        </w:rPr>
        <w:lastRenderedPageBreak/>
        <w:t>The Annual Report for t</w:t>
      </w:r>
      <w:r>
        <w:rPr>
          <w:rFonts w:ascii="Arial" w:eastAsia="Calibri" w:hAnsi="Arial" w:cs="Mangal"/>
          <w:szCs w:val="22"/>
        </w:rPr>
        <w:t xml:space="preserve">he period from November 01, 2014 to October 31, 2015 </w:t>
      </w:r>
      <w:r w:rsidRPr="0062214A">
        <w:rPr>
          <w:rFonts w:ascii="Arial" w:eastAsia="Calibri" w:hAnsi="Arial" w:cs="Mangal"/>
          <w:szCs w:val="22"/>
        </w:rPr>
        <w:t>was presented and considered. The report was adopted by the house.</w:t>
      </w:r>
    </w:p>
    <w:p w:rsidR="00EC08B2" w:rsidRPr="0062713E" w:rsidRDefault="00EC08B2" w:rsidP="00EC08B2">
      <w:pPr>
        <w:numPr>
          <w:ilvl w:val="1"/>
          <w:numId w:val="1"/>
        </w:numPr>
        <w:spacing w:before="240" w:after="200"/>
        <w:ind w:left="720" w:hanging="720"/>
        <w:contextualSpacing/>
        <w:jc w:val="both"/>
        <w:rPr>
          <w:rFonts w:ascii="Arial" w:eastAsia="Calibri" w:hAnsi="Arial" w:cs="Mangal"/>
          <w:szCs w:val="22"/>
        </w:rPr>
      </w:pPr>
      <w:r w:rsidRPr="0062713E">
        <w:rPr>
          <w:rFonts w:ascii="Arial" w:eastAsia="Calibri" w:hAnsi="Arial" w:cs="Mangal"/>
          <w:szCs w:val="22"/>
        </w:rPr>
        <w:t>The Audit report giving the Audited Account for the peri</w:t>
      </w:r>
      <w:r>
        <w:rPr>
          <w:rFonts w:ascii="Arial" w:eastAsia="Calibri" w:hAnsi="Arial" w:cs="Mangal"/>
          <w:szCs w:val="22"/>
        </w:rPr>
        <w:t>od from April 1, 2014 to March 31, 2015</w:t>
      </w:r>
      <w:r w:rsidRPr="0062713E">
        <w:rPr>
          <w:rFonts w:ascii="Arial" w:eastAsia="Calibri" w:hAnsi="Arial" w:cs="Mangal"/>
          <w:szCs w:val="22"/>
        </w:rPr>
        <w:t xml:space="preserve"> was considered and adopted.</w:t>
      </w:r>
    </w:p>
    <w:p w:rsidR="00EC08B2" w:rsidRPr="0062713E" w:rsidRDefault="00EC08B2" w:rsidP="00EC08B2">
      <w:pPr>
        <w:spacing w:before="240" w:after="200"/>
        <w:ind w:left="720"/>
        <w:contextualSpacing/>
        <w:jc w:val="both"/>
        <w:rPr>
          <w:rFonts w:ascii="Arial" w:eastAsia="Calibri" w:hAnsi="Arial" w:cs="Mangal"/>
          <w:szCs w:val="22"/>
        </w:rPr>
      </w:pPr>
    </w:p>
    <w:p w:rsidR="00EC08B2" w:rsidRPr="0062713E" w:rsidRDefault="00EC08B2" w:rsidP="00EC08B2">
      <w:pPr>
        <w:numPr>
          <w:ilvl w:val="1"/>
          <w:numId w:val="1"/>
        </w:numPr>
        <w:spacing w:before="240" w:after="200"/>
        <w:ind w:left="720" w:hanging="720"/>
        <w:contextualSpacing/>
        <w:jc w:val="both"/>
        <w:rPr>
          <w:rFonts w:ascii="Arial" w:eastAsia="Calibri" w:hAnsi="Arial" w:cs="Mangal"/>
          <w:szCs w:val="22"/>
        </w:rPr>
      </w:pPr>
      <w:r w:rsidRPr="0062713E">
        <w:rPr>
          <w:rFonts w:ascii="Arial" w:eastAsia="Calibri" w:hAnsi="Arial" w:cs="Mangal"/>
          <w:szCs w:val="22"/>
        </w:rPr>
        <w:t>Appointment of the aud</w:t>
      </w:r>
      <w:r>
        <w:rPr>
          <w:rFonts w:ascii="Arial" w:eastAsia="Calibri" w:hAnsi="Arial" w:cs="Mangal"/>
          <w:szCs w:val="22"/>
        </w:rPr>
        <w:t>itor for the financial year 2015-16</w:t>
      </w:r>
      <w:r w:rsidRPr="0062713E">
        <w:rPr>
          <w:rFonts w:ascii="Arial" w:eastAsia="Calibri" w:hAnsi="Arial" w:cs="Mangal"/>
          <w:szCs w:val="22"/>
        </w:rPr>
        <w:t xml:space="preserve"> was considered. It was resolved that the same Chartered Acco</w:t>
      </w:r>
      <w:r>
        <w:rPr>
          <w:rFonts w:ascii="Arial" w:eastAsia="Calibri" w:hAnsi="Arial" w:cs="Mangal"/>
          <w:szCs w:val="22"/>
        </w:rPr>
        <w:t>untant as in Financial Year 2014-15</w:t>
      </w:r>
      <w:r w:rsidRPr="0062713E">
        <w:rPr>
          <w:rFonts w:ascii="Arial" w:eastAsia="Calibri" w:hAnsi="Arial" w:cs="Mangal"/>
          <w:szCs w:val="22"/>
        </w:rPr>
        <w:t xml:space="preserve"> i.e. M/s </w:t>
      </w:r>
      <w:proofErr w:type="spellStart"/>
      <w:r w:rsidRPr="0062713E">
        <w:rPr>
          <w:rFonts w:ascii="Arial" w:eastAsia="Calibri" w:hAnsi="Arial" w:cs="Mangal"/>
          <w:szCs w:val="22"/>
        </w:rPr>
        <w:t>Awasthi</w:t>
      </w:r>
      <w:proofErr w:type="spellEnd"/>
      <w:r w:rsidRPr="0062713E">
        <w:rPr>
          <w:rFonts w:ascii="Arial" w:eastAsia="Calibri" w:hAnsi="Arial" w:cs="Mangal"/>
          <w:szCs w:val="22"/>
        </w:rPr>
        <w:t xml:space="preserve"> </w:t>
      </w:r>
      <w:proofErr w:type="spellStart"/>
      <w:r w:rsidRPr="0062713E">
        <w:rPr>
          <w:rFonts w:ascii="Arial" w:eastAsia="Calibri" w:hAnsi="Arial" w:cs="Mangal"/>
          <w:szCs w:val="22"/>
        </w:rPr>
        <w:t>Prakash</w:t>
      </w:r>
      <w:proofErr w:type="spellEnd"/>
      <w:r w:rsidRPr="0062713E">
        <w:rPr>
          <w:rFonts w:ascii="Arial" w:eastAsia="Calibri" w:hAnsi="Arial" w:cs="Mangal"/>
          <w:szCs w:val="22"/>
        </w:rPr>
        <w:t xml:space="preserve"> &amp; Associates, Roorkee be c</w:t>
      </w:r>
      <w:r>
        <w:rPr>
          <w:rFonts w:ascii="Arial" w:eastAsia="Calibri" w:hAnsi="Arial" w:cs="Mangal"/>
          <w:szCs w:val="22"/>
        </w:rPr>
        <w:t>ontinued for Financial Year 2015-16</w:t>
      </w:r>
      <w:r w:rsidRPr="0062713E">
        <w:rPr>
          <w:rFonts w:ascii="Arial" w:eastAsia="Calibri" w:hAnsi="Arial" w:cs="Mangal"/>
          <w:szCs w:val="22"/>
        </w:rPr>
        <w:t xml:space="preserve"> also.</w:t>
      </w:r>
    </w:p>
    <w:p w:rsidR="00EC08B2" w:rsidRPr="0062713E" w:rsidRDefault="00EC08B2" w:rsidP="00EC08B2">
      <w:pPr>
        <w:numPr>
          <w:ilvl w:val="1"/>
          <w:numId w:val="1"/>
        </w:numPr>
        <w:spacing w:before="240" w:after="200"/>
        <w:ind w:left="810" w:hanging="810"/>
        <w:contextualSpacing/>
        <w:jc w:val="both"/>
        <w:rPr>
          <w:rFonts w:ascii="Arial" w:eastAsia="Calibri" w:hAnsi="Arial" w:cs="Mangal"/>
          <w:szCs w:val="22"/>
        </w:rPr>
      </w:pPr>
      <w:r>
        <w:rPr>
          <w:rFonts w:ascii="Arial" w:eastAsia="Calibri" w:hAnsi="Arial" w:cs="Mangal"/>
          <w:szCs w:val="22"/>
        </w:rPr>
        <w:t>Budget for the year 2016-17</w:t>
      </w:r>
      <w:r w:rsidRPr="0062713E">
        <w:rPr>
          <w:rFonts w:ascii="Arial" w:eastAsia="Calibri" w:hAnsi="Arial" w:cs="Mangal"/>
          <w:szCs w:val="22"/>
        </w:rPr>
        <w:t xml:space="preserve"> was considered and was approved.</w:t>
      </w:r>
    </w:p>
    <w:p w:rsidR="00EC08B2" w:rsidRPr="0062713E" w:rsidRDefault="00EC08B2" w:rsidP="00EC08B2">
      <w:pPr>
        <w:spacing w:before="240" w:after="200"/>
        <w:ind w:left="810"/>
        <w:contextualSpacing/>
        <w:jc w:val="both"/>
        <w:rPr>
          <w:rFonts w:ascii="Arial" w:eastAsia="Calibri" w:hAnsi="Arial" w:cs="Mangal"/>
          <w:szCs w:val="22"/>
        </w:rPr>
      </w:pPr>
    </w:p>
    <w:p w:rsidR="00EC08B2" w:rsidRPr="0062214A" w:rsidRDefault="00EC08B2" w:rsidP="00EC08B2">
      <w:pPr>
        <w:numPr>
          <w:ilvl w:val="1"/>
          <w:numId w:val="1"/>
        </w:numPr>
        <w:spacing w:before="240" w:after="200"/>
        <w:ind w:left="720" w:hanging="720"/>
        <w:contextualSpacing/>
        <w:jc w:val="both"/>
        <w:rPr>
          <w:rFonts w:ascii="Arial" w:eastAsia="Calibri" w:hAnsi="Arial" w:cs="Mangal"/>
          <w:szCs w:val="22"/>
        </w:rPr>
      </w:pPr>
      <w:r w:rsidRPr="0062214A">
        <w:rPr>
          <w:rFonts w:ascii="Arial" w:eastAsia="Calibri" w:hAnsi="Arial" w:cs="Mangal"/>
          <w:szCs w:val="22"/>
        </w:rPr>
        <w:t xml:space="preserve">Under Any other item </w:t>
      </w:r>
      <w:r>
        <w:rPr>
          <w:rFonts w:ascii="Arial" w:eastAsia="Calibri" w:hAnsi="Arial" w:cs="Mangal"/>
          <w:szCs w:val="22"/>
        </w:rPr>
        <w:t xml:space="preserve"> </w:t>
      </w:r>
      <w:r w:rsidRPr="0062214A">
        <w:rPr>
          <w:rFonts w:ascii="Arial" w:eastAsia="Calibri" w:hAnsi="Arial" w:cs="Mangal"/>
          <w:szCs w:val="22"/>
        </w:rPr>
        <w:t>: No item was discussed</w:t>
      </w:r>
    </w:p>
    <w:p w:rsidR="00EC08B2" w:rsidRDefault="00EC08B2" w:rsidP="00EC08B2">
      <w:pPr>
        <w:spacing w:before="240" w:after="200"/>
        <w:ind w:left="720"/>
        <w:contextualSpacing/>
        <w:jc w:val="both"/>
        <w:rPr>
          <w:rFonts w:ascii="Arial" w:eastAsia="Calibri" w:hAnsi="Arial" w:cs="Mangal"/>
          <w:szCs w:val="22"/>
        </w:rPr>
      </w:pPr>
    </w:p>
    <w:p w:rsidR="00EC08B2" w:rsidRPr="0062713E" w:rsidRDefault="00EC08B2" w:rsidP="00EC08B2">
      <w:pPr>
        <w:spacing w:before="240" w:after="200"/>
        <w:ind w:left="720"/>
        <w:contextualSpacing/>
        <w:jc w:val="both"/>
        <w:rPr>
          <w:rFonts w:ascii="Arial" w:eastAsia="Calibri" w:hAnsi="Arial" w:cs="Mangal"/>
          <w:szCs w:val="22"/>
        </w:rPr>
      </w:pPr>
      <w:r w:rsidRPr="0062713E">
        <w:rPr>
          <w:rFonts w:ascii="Arial" w:eastAsia="Calibri" w:hAnsi="Arial" w:cs="Mangal"/>
          <w:szCs w:val="22"/>
        </w:rPr>
        <w:t xml:space="preserve">The secretary </w:t>
      </w:r>
      <w:r>
        <w:rPr>
          <w:rFonts w:ascii="Arial" w:eastAsia="Calibri" w:hAnsi="Arial" w:cs="Mangal"/>
          <w:szCs w:val="22"/>
        </w:rPr>
        <w:t>proposed</w:t>
      </w:r>
      <w:r w:rsidRPr="0062713E">
        <w:rPr>
          <w:rFonts w:ascii="Arial" w:eastAsia="Calibri" w:hAnsi="Arial" w:cs="Mangal"/>
          <w:szCs w:val="22"/>
        </w:rPr>
        <w:t xml:space="preserve"> vote of thanks. The meeting ended with the recitation of National Anthem.</w:t>
      </w:r>
    </w:p>
    <w:p w:rsidR="00EC08B2" w:rsidRPr="0062713E" w:rsidRDefault="00EC08B2" w:rsidP="00EC08B2">
      <w:pPr>
        <w:spacing w:before="240" w:after="200"/>
        <w:jc w:val="both"/>
        <w:rPr>
          <w:rFonts w:ascii="Arial" w:eastAsia="Calibri" w:hAnsi="Arial" w:cs="Mangal"/>
          <w:szCs w:val="22"/>
        </w:rPr>
      </w:pPr>
    </w:p>
    <w:p w:rsidR="00EC08B2" w:rsidRPr="0062713E" w:rsidRDefault="00EC08B2" w:rsidP="00EC08B2">
      <w:pPr>
        <w:spacing w:before="240" w:after="200"/>
        <w:ind w:left="720"/>
        <w:contextualSpacing/>
        <w:jc w:val="both"/>
        <w:rPr>
          <w:rFonts w:ascii="Arial" w:eastAsia="Calibri" w:hAnsi="Arial" w:cs="Mangal"/>
          <w:szCs w:val="22"/>
        </w:rPr>
      </w:pPr>
      <w:proofErr w:type="spellStart"/>
      <w:r>
        <w:rPr>
          <w:rFonts w:ascii="Arial" w:eastAsia="Calibri" w:hAnsi="Arial" w:cs="Mangal"/>
          <w:szCs w:val="22"/>
        </w:rPr>
        <w:t>Achal</w:t>
      </w:r>
      <w:proofErr w:type="spellEnd"/>
      <w:r>
        <w:rPr>
          <w:rFonts w:ascii="Arial" w:eastAsia="Calibri" w:hAnsi="Arial" w:cs="Mangal"/>
          <w:szCs w:val="22"/>
        </w:rPr>
        <w:t xml:space="preserve"> Kumar </w:t>
      </w:r>
      <w:proofErr w:type="spellStart"/>
      <w:r>
        <w:rPr>
          <w:rFonts w:ascii="Arial" w:eastAsia="Calibri" w:hAnsi="Arial" w:cs="Mangal"/>
          <w:szCs w:val="22"/>
        </w:rPr>
        <w:t>Mittal</w:t>
      </w:r>
      <w:proofErr w:type="spellEnd"/>
    </w:p>
    <w:p w:rsidR="00EC08B2" w:rsidRPr="0062713E" w:rsidRDefault="00EC08B2" w:rsidP="00EC08B2">
      <w:pPr>
        <w:spacing w:before="240" w:after="200"/>
        <w:ind w:left="720"/>
        <w:contextualSpacing/>
        <w:jc w:val="both"/>
        <w:rPr>
          <w:rFonts w:ascii="Arial" w:eastAsia="Calibri" w:hAnsi="Arial" w:cs="Mangal"/>
          <w:szCs w:val="22"/>
        </w:rPr>
      </w:pPr>
      <w:r w:rsidRPr="0062713E">
        <w:rPr>
          <w:rFonts w:ascii="Arial" w:eastAsia="Calibri" w:hAnsi="Arial" w:cs="Mangal"/>
          <w:szCs w:val="22"/>
        </w:rPr>
        <w:t>Honorary Secretary</w:t>
      </w:r>
    </w:p>
    <w:p w:rsidR="00EC08B2" w:rsidRPr="00754394" w:rsidRDefault="00EC08B2" w:rsidP="00EC08B2">
      <w:pPr>
        <w:jc w:val="right"/>
        <w:rPr>
          <w:rFonts w:ascii="Arial" w:hAnsi="Arial" w:cs="Arial"/>
          <w:bCs/>
        </w:rPr>
      </w:pPr>
      <w:r>
        <w:rPr>
          <w:rFonts w:ascii="Arial" w:hAnsi="Arial" w:cs="Arial"/>
          <w:b/>
        </w:rPr>
        <w:br w:type="page"/>
      </w:r>
      <w:r w:rsidRPr="00754394">
        <w:rPr>
          <w:rFonts w:ascii="Arial" w:hAnsi="Arial" w:cs="Arial"/>
          <w:bCs/>
        </w:rPr>
        <w:lastRenderedPageBreak/>
        <w:t>Appendix-3</w:t>
      </w:r>
    </w:p>
    <w:p w:rsidR="00EC08B2" w:rsidRDefault="00EC08B2" w:rsidP="00EC08B2">
      <w:pPr>
        <w:rPr>
          <w:rFonts w:ascii="Arial" w:hAnsi="Arial" w:cs="Arial"/>
          <w:b/>
        </w:rPr>
      </w:pPr>
    </w:p>
    <w:p w:rsidR="00EC08B2" w:rsidRPr="00754394" w:rsidRDefault="00EC08B2" w:rsidP="00EC08B2">
      <w:pPr>
        <w:rPr>
          <w:rFonts w:ascii="Arial" w:hAnsi="Arial" w:cs="Arial"/>
          <w:b/>
          <w:sz w:val="28"/>
          <w:szCs w:val="28"/>
        </w:rPr>
      </w:pPr>
      <w:r w:rsidRPr="00754394">
        <w:rPr>
          <w:rFonts w:ascii="Arial" w:hAnsi="Arial" w:cs="Arial"/>
          <w:b/>
          <w:sz w:val="28"/>
          <w:szCs w:val="28"/>
        </w:rPr>
        <w:t>Annual Report of the IITR Alumni Association</w:t>
      </w:r>
      <w:r>
        <w:rPr>
          <w:rFonts w:ascii="Arial" w:hAnsi="Arial" w:cs="Arial"/>
          <w:b/>
          <w:sz w:val="28"/>
          <w:szCs w:val="28"/>
        </w:rPr>
        <w:t xml:space="preserve"> for the period from November 1, 2015 to October 31, 2016</w:t>
      </w:r>
    </w:p>
    <w:p w:rsidR="00EC08B2" w:rsidRPr="00000C7F" w:rsidRDefault="00EC08B2" w:rsidP="00EC08B2">
      <w:pPr>
        <w:ind w:firstLine="720"/>
        <w:jc w:val="both"/>
        <w:rPr>
          <w:rFonts w:ascii="Arial" w:hAnsi="Arial" w:cs="Arial"/>
          <w:sz w:val="22"/>
          <w:szCs w:val="22"/>
        </w:rPr>
      </w:pPr>
    </w:p>
    <w:p w:rsidR="00EC08B2" w:rsidRPr="00B56C46" w:rsidRDefault="00EC08B2" w:rsidP="00EC08B2">
      <w:pPr>
        <w:jc w:val="both"/>
        <w:rPr>
          <w:rFonts w:ascii="Arial" w:hAnsi="Arial" w:cs="Arial"/>
        </w:rPr>
      </w:pPr>
      <w:r w:rsidRPr="00000C7F">
        <w:rPr>
          <w:rFonts w:ascii="Arial" w:hAnsi="Arial" w:cs="Arial"/>
        </w:rPr>
        <w:t xml:space="preserve">It is </w:t>
      </w:r>
      <w:r>
        <w:rPr>
          <w:rFonts w:ascii="Arial" w:hAnsi="Arial" w:cs="Arial"/>
        </w:rPr>
        <w:t xml:space="preserve">a </w:t>
      </w:r>
      <w:r w:rsidRPr="00000C7F">
        <w:rPr>
          <w:rFonts w:ascii="Arial" w:hAnsi="Arial" w:cs="Arial"/>
        </w:rPr>
        <w:t xml:space="preserve">great pleasure </w:t>
      </w:r>
      <w:r>
        <w:rPr>
          <w:rFonts w:ascii="Arial" w:hAnsi="Arial" w:cs="Arial"/>
        </w:rPr>
        <w:t xml:space="preserve">for me </w:t>
      </w:r>
      <w:r w:rsidRPr="00000C7F">
        <w:rPr>
          <w:rFonts w:ascii="Arial" w:hAnsi="Arial" w:cs="Arial"/>
        </w:rPr>
        <w:t xml:space="preserve">to present the Annual Report of the IITR Alumni </w:t>
      </w:r>
      <w:r w:rsidRPr="00B56C46">
        <w:rPr>
          <w:rFonts w:ascii="Arial" w:hAnsi="Arial" w:cs="Arial"/>
        </w:rPr>
        <w:t xml:space="preserve">Association for the period of </w:t>
      </w:r>
      <w:r w:rsidRPr="00B56C46">
        <w:rPr>
          <w:rFonts w:ascii="Arial" w:hAnsi="Arial" w:cs="Arial"/>
          <w:bCs/>
        </w:rPr>
        <w:t>November 01, 201</w:t>
      </w:r>
      <w:r>
        <w:rPr>
          <w:rFonts w:ascii="Arial" w:hAnsi="Arial" w:cs="Arial"/>
          <w:bCs/>
        </w:rPr>
        <w:t>5</w:t>
      </w:r>
      <w:r w:rsidRPr="00B56C46">
        <w:rPr>
          <w:rFonts w:ascii="Arial" w:hAnsi="Arial" w:cs="Arial"/>
          <w:b/>
          <w:bCs/>
        </w:rPr>
        <w:t xml:space="preserve"> </w:t>
      </w:r>
      <w:r w:rsidRPr="00B56C46">
        <w:rPr>
          <w:rFonts w:ascii="Arial" w:hAnsi="Arial" w:cs="Arial"/>
        </w:rPr>
        <w:t xml:space="preserve">to </w:t>
      </w:r>
      <w:r w:rsidRPr="00B56C46">
        <w:rPr>
          <w:rFonts w:ascii="Arial" w:hAnsi="Arial" w:cs="Arial"/>
          <w:bCs/>
        </w:rPr>
        <w:t>October 31, 201</w:t>
      </w:r>
      <w:r>
        <w:rPr>
          <w:rFonts w:ascii="Arial" w:hAnsi="Arial" w:cs="Arial"/>
          <w:bCs/>
        </w:rPr>
        <w:t>6</w:t>
      </w:r>
      <w:r w:rsidRPr="00B56C46">
        <w:rPr>
          <w:rFonts w:ascii="Arial" w:hAnsi="Arial" w:cs="Arial"/>
        </w:rPr>
        <w:t xml:space="preserve">. This report presents various activities undertaken by the Association during </w:t>
      </w:r>
      <w:r>
        <w:rPr>
          <w:rFonts w:ascii="Arial" w:hAnsi="Arial" w:cs="Arial"/>
        </w:rPr>
        <w:t>the period under report</w:t>
      </w:r>
      <w:r w:rsidRPr="00B56C46">
        <w:rPr>
          <w:rFonts w:ascii="Arial" w:hAnsi="Arial" w:cs="Arial"/>
        </w:rPr>
        <w:t>.</w:t>
      </w:r>
    </w:p>
    <w:p w:rsidR="00EC08B2" w:rsidRPr="00B56C46" w:rsidRDefault="00EC08B2" w:rsidP="00EC08B2">
      <w:pPr>
        <w:jc w:val="both"/>
        <w:rPr>
          <w:rFonts w:ascii="Arial" w:hAnsi="Arial" w:cs="Arial"/>
          <w:sz w:val="22"/>
          <w:szCs w:val="22"/>
        </w:rPr>
      </w:pPr>
    </w:p>
    <w:p w:rsidR="00EC08B2" w:rsidRPr="00B56C46" w:rsidRDefault="00EC08B2" w:rsidP="00EC08B2">
      <w:pPr>
        <w:jc w:val="both"/>
        <w:rPr>
          <w:rFonts w:ascii="Arial" w:hAnsi="Arial" w:cs="Arial"/>
          <w:b/>
          <w:sz w:val="28"/>
          <w:szCs w:val="28"/>
        </w:rPr>
      </w:pPr>
      <w:r w:rsidRPr="00B56C46">
        <w:rPr>
          <w:rFonts w:ascii="Arial" w:hAnsi="Arial" w:cs="Arial"/>
          <w:b/>
          <w:sz w:val="28"/>
          <w:szCs w:val="28"/>
        </w:rPr>
        <w:t>Membership</w:t>
      </w:r>
    </w:p>
    <w:p w:rsidR="00EC08B2" w:rsidRPr="00B56C46" w:rsidRDefault="00EC08B2" w:rsidP="00EC08B2">
      <w:pPr>
        <w:jc w:val="both"/>
        <w:rPr>
          <w:rFonts w:ascii="Arial" w:hAnsi="Arial" w:cs="Arial"/>
          <w:sz w:val="22"/>
          <w:szCs w:val="22"/>
        </w:rPr>
      </w:pPr>
    </w:p>
    <w:p w:rsidR="00EC08B2" w:rsidRPr="00B56C46" w:rsidRDefault="00EC08B2" w:rsidP="00EC08B2">
      <w:pPr>
        <w:jc w:val="both"/>
        <w:rPr>
          <w:rFonts w:ascii="Arial" w:hAnsi="Arial" w:cs="Arial"/>
          <w:sz w:val="22"/>
          <w:szCs w:val="22"/>
        </w:rPr>
      </w:pPr>
      <w:r w:rsidRPr="00B56C46">
        <w:rPr>
          <w:rFonts w:ascii="Arial" w:hAnsi="Arial" w:cs="Arial"/>
        </w:rPr>
        <w:t>The membership of the Alumni Association is increasin</w:t>
      </w:r>
      <w:r>
        <w:rPr>
          <w:rFonts w:ascii="Arial" w:hAnsi="Arial" w:cs="Arial"/>
        </w:rPr>
        <w:t xml:space="preserve">g steadily. At present, we have 32670 </w:t>
      </w:r>
      <w:r w:rsidRPr="00B56C46">
        <w:rPr>
          <w:rFonts w:ascii="Arial" w:hAnsi="Arial" w:cs="Arial"/>
        </w:rPr>
        <w:t xml:space="preserve">members as against </w:t>
      </w:r>
      <w:r>
        <w:rPr>
          <w:rFonts w:ascii="Arial" w:hAnsi="Arial" w:cs="Arial"/>
        </w:rPr>
        <w:t>30351</w:t>
      </w:r>
      <w:r w:rsidRPr="00B56C46">
        <w:rPr>
          <w:rFonts w:ascii="Arial" w:hAnsi="Arial" w:cs="Arial"/>
        </w:rPr>
        <w:t xml:space="preserve"> members during the last year i.e. as on October 31, 201</w:t>
      </w:r>
      <w:r>
        <w:rPr>
          <w:rFonts w:ascii="Arial" w:hAnsi="Arial" w:cs="Mangal"/>
          <w:szCs w:val="21"/>
          <w:lang w:bidi="hi-IN"/>
        </w:rPr>
        <w:t>6</w:t>
      </w:r>
      <w:r w:rsidRPr="00B56C46">
        <w:rPr>
          <w:rFonts w:ascii="Arial" w:hAnsi="Arial" w:cs="Arial"/>
        </w:rPr>
        <w:t xml:space="preserve">. We have </w:t>
      </w:r>
      <w:r>
        <w:rPr>
          <w:rFonts w:ascii="Arial" w:hAnsi="Arial" w:cs="Arial"/>
        </w:rPr>
        <w:t>enrolled</w:t>
      </w:r>
      <w:r w:rsidRPr="00B56C46">
        <w:rPr>
          <w:rFonts w:ascii="Arial" w:hAnsi="Arial" w:cs="Arial"/>
        </w:rPr>
        <w:t xml:space="preserve"> these members in </w:t>
      </w:r>
      <w:r>
        <w:rPr>
          <w:rFonts w:ascii="Arial" w:hAnsi="Arial" w:cs="Arial"/>
        </w:rPr>
        <w:t>the period</w:t>
      </w:r>
      <w:r w:rsidRPr="00B56C46">
        <w:rPr>
          <w:rFonts w:ascii="Arial" w:hAnsi="Arial" w:cs="Arial"/>
        </w:rPr>
        <w:t xml:space="preserve"> since 1941.</w:t>
      </w:r>
    </w:p>
    <w:p w:rsidR="00EC08B2" w:rsidRPr="00B56C46" w:rsidRDefault="00EC08B2" w:rsidP="00EC08B2">
      <w:pPr>
        <w:jc w:val="both"/>
        <w:rPr>
          <w:rFonts w:ascii="Arial" w:hAnsi="Arial" w:cs="Arial"/>
          <w:b/>
          <w:sz w:val="22"/>
          <w:szCs w:val="22"/>
        </w:rPr>
      </w:pPr>
    </w:p>
    <w:p w:rsidR="00EC08B2" w:rsidRPr="00B56C46" w:rsidRDefault="00EC08B2" w:rsidP="00EC08B2">
      <w:pPr>
        <w:jc w:val="both"/>
        <w:rPr>
          <w:rFonts w:ascii="Arial" w:hAnsi="Arial" w:cs="Arial"/>
          <w:b/>
          <w:sz w:val="28"/>
          <w:szCs w:val="28"/>
        </w:rPr>
      </w:pPr>
      <w:r w:rsidRPr="00B56C46">
        <w:rPr>
          <w:rFonts w:ascii="Arial" w:hAnsi="Arial" w:cs="Arial"/>
          <w:b/>
          <w:sz w:val="28"/>
          <w:szCs w:val="28"/>
        </w:rPr>
        <w:t>Finance and Accounts</w:t>
      </w:r>
    </w:p>
    <w:p w:rsidR="00EC08B2" w:rsidRPr="00B56C46" w:rsidRDefault="00EC08B2" w:rsidP="00EC08B2">
      <w:pPr>
        <w:jc w:val="both"/>
        <w:rPr>
          <w:rFonts w:ascii="Arial" w:hAnsi="Arial" w:cs="Arial"/>
          <w:sz w:val="22"/>
          <w:szCs w:val="22"/>
        </w:rPr>
      </w:pPr>
    </w:p>
    <w:p w:rsidR="00EC08B2" w:rsidRPr="00B56C46" w:rsidRDefault="00EC08B2" w:rsidP="00EC08B2">
      <w:pPr>
        <w:jc w:val="both"/>
        <w:rPr>
          <w:rFonts w:ascii="Arial" w:hAnsi="Arial" w:cs="Arial"/>
        </w:rPr>
      </w:pPr>
      <w:r w:rsidRPr="00B56C46">
        <w:rPr>
          <w:rFonts w:ascii="Arial" w:hAnsi="Arial" w:cs="Arial"/>
        </w:rPr>
        <w:t xml:space="preserve">The audited accounts are printed on the following pages.  As per the directions of the General Body of the Association, M/s </w:t>
      </w:r>
      <w:proofErr w:type="spellStart"/>
      <w:r w:rsidRPr="00B56C46">
        <w:rPr>
          <w:rFonts w:ascii="Arial" w:hAnsi="Arial" w:cs="Arial"/>
        </w:rPr>
        <w:t>Awasthi</w:t>
      </w:r>
      <w:proofErr w:type="spellEnd"/>
      <w:r w:rsidRPr="00B56C46">
        <w:rPr>
          <w:rFonts w:ascii="Arial" w:hAnsi="Arial" w:cs="Arial"/>
        </w:rPr>
        <w:t xml:space="preserve"> </w:t>
      </w:r>
      <w:proofErr w:type="spellStart"/>
      <w:r w:rsidRPr="00B56C46">
        <w:rPr>
          <w:rFonts w:ascii="Arial" w:hAnsi="Arial" w:cs="Arial"/>
        </w:rPr>
        <w:t>Prakash</w:t>
      </w:r>
      <w:proofErr w:type="spellEnd"/>
      <w:r w:rsidRPr="00B56C46">
        <w:rPr>
          <w:rFonts w:ascii="Arial" w:hAnsi="Arial" w:cs="Arial"/>
        </w:rPr>
        <w:t xml:space="preserve"> &amp; Associates Chartered Accountant, Civil Lines, Roorkee have duly audited the accounts.</w:t>
      </w:r>
    </w:p>
    <w:p w:rsidR="00EC08B2" w:rsidRPr="00B56C46" w:rsidRDefault="00EC08B2" w:rsidP="00EC08B2">
      <w:pPr>
        <w:jc w:val="both"/>
        <w:rPr>
          <w:rFonts w:ascii="Arial" w:hAnsi="Arial" w:cs="Arial"/>
          <w:b/>
          <w:sz w:val="22"/>
          <w:szCs w:val="22"/>
        </w:rPr>
      </w:pPr>
    </w:p>
    <w:p w:rsidR="00EC08B2" w:rsidRPr="00B56C46" w:rsidRDefault="00EC08B2" w:rsidP="00EC08B2">
      <w:pPr>
        <w:contextualSpacing/>
        <w:jc w:val="both"/>
        <w:rPr>
          <w:rFonts w:ascii="Arial" w:hAnsi="Arial" w:cs="Mangal"/>
          <w:b/>
          <w:sz w:val="28"/>
          <w:szCs w:val="25"/>
          <w:lang w:bidi="hi-IN"/>
        </w:rPr>
      </w:pPr>
      <w:r w:rsidRPr="00B56C46">
        <w:rPr>
          <w:rFonts w:ascii="Arial" w:hAnsi="Arial" w:cs="Arial"/>
          <w:b/>
          <w:sz w:val="28"/>
          <w:szCs w:val="28"/>
        </w:rPr>
        <w:t>Jubilee Alumni Meet - 2</w:t>
      </w:r>
      <w:r>
        <w:rPr>
          <w:rFonts w:ascii="Arial" w:hAnsi="Arial" w:cs="Arial"/>
          <w:b/>
          <w:sz w:val="28"/>
          <w:szCs w:val="28"/>
        </w:rPr>
        <w:t>015</w:t>
      </w:r>
    </w:p>
    <w:p w:rsidR="00EC08B2" w:rsidRPr="00B56C46" w:rsidRDefault="00EC08B2" w:rsidP="00EC08B2">
      <w:pPr>
        <w:jc w:val="both"/>
        <w:rPr>
          <w:rFonts w:ascii="Arial" w:hAnsi="Arial" w:cs="Arial"/>
          <w:b/>
          <w:sz w:val="22"/>
          <w:szCs w:val="22"/>
        </w:rPr>
      </w:pPr>
    </w:p>
    <w:p w:rsidR="00EC08B2" w:rsidRDefault="00EC08B2" w:rsidP="00EC08B2">
      <w:pPr>
        <w:jc w:val="both"/>
        <w:rPr>
          <w:rFonts w:ascii="Arial" w:hAnsi="Arial" w:cs="Arial"/>
          <w:lang w:val="en-IN" w:eastAsia="en-IN"/>
        </w:rPr>
      </w:pPr>
      <w:r>
        <w:rPr>
          <w:rFonts w:ascii="Arial" w:hAnsi="Arial" w:cs="Arial"/>
          <w:lang w:val="en-IN" w:eastAsia="en-IN"/>
        </w:rPr>
        <w:t>The 2015</w:t>
      </w:r>
      <w:r w:rsidRPr="00B56C46">
        <w:rPr>
          <w:rFonts w:ascii="Arial" w:hAnsi="Arial" w:cs="Arial"/>
          <w:lang w:val="en-IN" w:eastAsia="en-IN"/>
        </w:rPr>
        <w:t xml:space="preserve"> Jubilee Functions for the Alumni included customary Silver (25 years), Golden (50 Years) and Diamond (60 years) Jubilees, besides the two new additions, the Coral (35 years) and Ruby (40 years)</w:t>
      </w:r>
      <w:r>
        <w:rPr>
          <w:rFonts w:ascii="Arial" w:hAnsi="Arial" w:cs="Arial"/>
          <w:lang w:val="en-IN" w:eastAsia="en-IN"/>
        </w:rPr>
        <w:t xml:space="preserve"> were celebrated.</w:t>
      </w:r>
    </w:p>
    <w:p w:rsidR="00EC08B2" w:rsidRDefault="00EC08B2" w:rsidP="00EC08B2">
      <w:pPr>
        <w:jc w:val="both"/>
        <w:rPr>
          <w:rFonts w:ascii="Arial" w:hAnsi="Arial" w:cs="Arial"/>
          <w:lang w:val="en-IN" w:eastAsia="en-IN"/>
        </w:rPr>
      </w:pPr>
    </w:p>
    <w:p w:rsidR="00EC08B2" w:rsidRDefault="00C87C52" w:rsidP="00C87C52">
      <w:pPr>
        <w:jc w:val="both"/>
        <w:rPr>
          <w:rFonts w:ascii="Arial" w:hAnsi="Arial" w:cs="Arial"/>
          <w:lang w:val="en-IN" w:eastAsia="en-IN"/>
        </w:rPr>
      </w:pPr>
      <w:r w:rsidRPr="00C87C52">
        <w:rPr>
          <w:rFonts w:ascii="Arial" w:hAnsi="Arial" w:cs="Arial"/>
          <w:lang w:val="en-IN" w:eastAsia="en-IN"/>
        </w:rPr>
        <w:t>Jubilee Alumni Meets 2015 were celebrated with great enthusiasm. Silver Jubilee function for the 1990 pass out batch on November 07-08, 2015 and Golden (1965 batch) &amp; Diamond (1955 batch) Jubilee functions were celebrated on 24-25 Nov. 2015 35 Diamond &amp; Golden Alumni and 190 - Silver Jubilee Alumni participated in the meet along with their families. This year Ruby Jubilee (40 years) for 1975 batch and Coral Jubilee (35 years) for 1980 batch were celebrated on December 18-19, 2015 some of the alumni visited the campus for the first time after graduating from the erstwhile University of Roorkee. This year a new meet named - Pearl Jubilee (30 years) Reunion for 1986 batch was also celebrated on January 9-10, 2016.</w:t>
      </w:r>
    </w:p>
    <w:p w:rsidR="00C87C52" w:rsidRPr="00B56C46" w:rsidRDefault="00C87C52" w:rsidP="00C87C52">
      <w:pPr>
        <w:jc w:val="both"/>
        <w:rPr>
          <w:rFonts w:ascii="Arial" w:hAnsi="Arial" w:cs="Arial"/>
          <w:lang w:val="en-IN" w:eastAsia="en-IN"/>
        </w:rPr>
      </w:pPr>
    </w:p>
    <w:p w:rsidR="00EC08B2" w:rsidRPr="00B56C46" w:rsidRDefault="00EC08B2" w:rsidP="00EC08B2">
      <w:pPr>
        <w:jc w:val="both"/>
        <w:rPr>
          <w:rFonts w:ascii="Arial" w:hAnsi="Arial" w:cs="Arial"/>
          <w:lang w:val="en-IN" w:eastAsia="en-IN"/>
        </w:rPr>
      </w:pPr>
      <w:r w:rsidRPr="00B56C46">
        <w:rPr>
          <w:rFonts w:ascii="Arial" w:hAnsi="Arial" w:cs="Arial"/>
          <w:lang w:val="en-IN" w:eastAsia="en-IN"/>
        </w:rPr>
        <w:t xml:space="preserve">All the Jubilee Alumni along with their families had separately met their respective batch mates with great zeal and nostalgia. They enjoyed games on </w:t>
      </w:r>
      <w:proofErr w:type="spellStart"/>
      <w:r w:rsidRPr="00B56C46">
        <w:rPr>
          <w:rFonts w:ascii="Arial" w:hAnsi="Arial" w:cs="Arial"/>
          <w:lang w:val="en-IN" w:eastAsia="en-IN"/>
        </w:rPr>
        <w:t>Lal</w:t>
      </w:r>
      <w:proofErr w:type="spellEnd"/>
      <w:r w:rsidRPr="00B56C46">
        <w:rPr>
          <w:rFonts w:ascii="Arial" w:hAnsi="Arial" w:cs="Arial"/>
          <w:lang w:val="en-IN" w:eastAsia="en-IN"/>
        </w:rPr>
        <w:t xml:space="preserve"> </w:t>
      </w:r>
      <w:proofErr w:type="spellStart"/>
      <w:r w:rsidRPr="00B56C46">
        <w:rPr>
          <w:rFonts w:ascii="Arial" w:hAnsi="Arial" w:cs="Arial"/>
          <w:lang w:val="en-IN" w:eastAsia="en-IN"/>
        </w:rPr>
        <w:t>Bahadur</w:t>
      </w:r>
      <w:proofErr w:type="spellEnd"/>
      <w:r w:rsidRPr="00B56C46">
        <w:rPr>
          <w:rFonts w:ascii="Arial" w:hAnsi="Arial" w:cs="Arial"/>
          <w:lang w:val="en-IN" w:eastAsia="en-IN"/>
        </w:rPr>
        <w:t xml:space="preserve"> </w:t>
      </w:r>
      <w:proofErr w:type="spellStart"/>
      <w:r w:rsidRPr="00B56C46">
        <w:rPr>
          <w:rFonts w:ascii="Arial" w:hAnsi="Arial" w:cs="Arial"/>
          <w:lang w:val="en-IN" w:eastAsia="en-IN"/>
        </w:rPr>
        <w:t>Shastri</w:t>
      </w:r>
      <w:proofErr w:type="spellEnd"/>
      <w:r w:rsidRPr="00B56C46">
        <w:rPr>
          <w:rFonts w:ascii="Arial" w:hAnsi="Arial" w:cs="Arial"/>
          <w:lang w:val="en-IN" w:eastAsia="en-IN"/>
        </w:rPr>
        <w:t xml:space="preserve"> Stadium with great gusto. </w:t>
      </w:r>
    </w:p>
    <w:p w:rsidR="00EC08B2" w:rsidRPr="00B56C46" w:rsidRDefault="00EC08B2" w:rsidP="00EC08B2">
      <w:pPr>
        <w:jc w:val="both"/>
        <w:rPr>
          <w:rFonts w:ascii="Arial" w:eastAsia="Calibri" w:hAnsi="Arial" w:cs="Arial"/>
          <w:szCs w:val="22"/>
        </w:rPr>
      </w:pPr>
    </w:p>
    <w:p w:rsidR="00EC08B2" w:rsidRPr="00B56C46" w:rsidRDefault="00EC08B2" w:rsidP="00EC08B2">
      <w:pPr>
        <w:jc w:val="both"/>
        <w:rPr>
          <w:rFonts w:ascii="Arial" w:hAnsi="Arial" w:cs="Arial"/>
        </w:rPr>
      </w:pPr>
      <w:r w:rsidRPr="00B56C46">
        <w:rPr>
          <w:rFonts w:ascii="Arial" w:hAnsi="Arial" w:cs="Arial"/>
        </w:rPr>
        <w:t xml:space="preserve">The Jubilee Alumni visited </w:t>
      </w:r>
      <w:proofErr w:type="spellStart"/>
      <w:r w:rsidRPr="00B56C46">
        <w:rPr>
          <w:rFonts w:ascii="Arial" w:hAnsi="Arial" w:cs="Arial"/>
        </w:rPr>
        <w:t>Anushruti</w:t>
      </w:r>
      <w:proofErr w:type="spellEnd"/>
      <w:r w:rsidRPr="00B56C46">
        <w:rPr>
          <w:rFonts w:ascii="Arial" w:hAnsi="Arial" w:cs="Arial"/>
        </w:rPr>
        <w:t xml:space="preserve"> (formerly Roorkee School for the Deaf) and many of them did noble thing of donations for the school. A large number of student volunteers participated in Jubilee function. Visiting alumni appreciated their enthusiasm and participation.</w:t>
      </w:r>
    </w:p>
    <w:p w:rsidR="00EC08B2" w:rsidRDefault="00EC08B2" w:rsidP="00EC08B2">
      <w:pPr>
        <w:jc w:val="both"/>
        <w:rPr>
          <w:rFonts w:ascii="Arial" w:hAnsi="Arial" w:cs="Arial"/>
          <w:b/>
          <w:sz w:val="28"/>
          <w:szCs w:val="28"/>
        </w:rPr>
      </w:pPr>
    </w:p>
    <w:p w:rsidR="00E666DD" w:rsidRPr="00B56C46" w:rsidRDefault="00E666DD" w:rsidP="00E666DD">
      <w:pPr>
        <w:jc w:val="both"/>
        <w:rPr>
          <w:rFonts w:ascii="Arial" w:hAnsi="Arial" w:cs="Arial"/>
          <w:b/>
          <w:sz w:val="28"/>
          <w:szCs w:val="28"/>
        </w:rPr>
      </w:pPr>
      <w:r w:rsidRPr="00B56C46">
        <w:rPr>
          <w:rFonts w:ascii="Arial" w:hAnsi="Arial" w:cs="Arial"/>
          <w:b/>
          <w:sz w:val="28"/>
          <w:szCs w:val="28"/>
        </w:rPr>
        <w:lastRenderedPageBreak/>
        <w:t>Annual General Body Meeting</w:t>
      </w:r>
    </w:p>
    <w:p w:rsidR="00E666DD" w:rsidRPr="00B56C46" w:rsidRDefault="00E666DD" w:rsidP="00E666DD">
      <w:pPr>
        <w:jc w:val="both"/>
        <w:rPr>
          <w:rFonts w:ascii="Arial" w:hAnsi="Arial" w:cs="Arial"/>
          <w:sz w:val="22"/>
          <w:szCs w:val="22"/>
        </w:rPr>
      </w:pPr>
    </w:p>
    <w:p w:rsidR="00E666DD" w:rsidRDefault="00E666DD" w:rsidP="00E666DD">
      <w:pPr>
        <w:jc w:val="both"/>
        <w:rPr>
          <w:rFonts w:ascii="Arial" w:hAnsi="Arial" w:cs="Arial"/>
        </w:rPr>
      </w:pPr>
      <w:r w:rsidRPr="00B56C46">
        <w:rPr>
          <w:rFonts w:ascii="Arial" w:hAnsi="Arial" w:cs="Arial"/>
        </w:rPr>
        <w:t>The 6</w:t>
      </w:r>
      <w:r>
        <w:rPr>
          <w:rFonts w:ascii="Arial" w:hAnsi="Arial" w:cs="Arial"/>
        </w:rPr>
        <w:t>6</w:t>
      </w:r>
      <w:r w:rsidRPr="00B56C46">
        <w:rPr>
          <w:rFonts w:ascii="Arial" w:hAnsi="Arial" w:cs="Arial"/>
          <w:vertAlign w:val="superscript"/>
        </w:rPr>
        <w:t>th</w:t>
      </w:r>
      <w:r w:rsidRPr="00B56C46">
        <w:rPr>
          <w:rFonts w:ascii="Arial" w:hAnsi="Arial" w:cs="Arial"/>
        </w:rPr>
        <w:t xml:space="preserve"> Annual General Body Meeting of the Association was held in the evening of 0</w:t>
      </w:r>
      <w:r>
        <w:rPr>
          <w:rFonts w:ascii="Arial" w:hAnsi="Arial" w:cs="Arial"/>
        </w:rPr>
        <w:t>7</w:t>
      </w:r>
      <w:r w:rsidRPr="00B56C46">
        <w:rPr>
          <w:rFonts w:ascii="Arial" w:hAnsi="Arial" w:cs="Arial"/>
          <w:vertAlign w:val="superscript"/>
        </w:rPr>
        <w:t>th</w:t>
      </w:r>
      <w:r>
        <w:rPr>
          <w:rFonts w:ascii="Arial" w:hAnsi="Arial" w:cs="Arial"/>
        </w:rPr>
        <w:t xml:space="preserve"> November, 2015</w:t>
      </w:r>
      <w:r w:rsidRPr="00B56C46">
        <w:rPr>
          <w:rFonts w:ascii="Arial" w:hAnsi="Arial" w:cs="Arial"/>
        </w:rPr>
        <w:t xml:space="preserve"> in O.P. Jain Auditorium and was attended by over 200 members. </w:t>
      </w:r>
      <w:r>
        <w:rPr>
          <w:rFonts w:ascii="Arial" w:hAnsi="Arial" w:cs="Arial"/>
        </w:rPr>
        <w:t xml:space="preserve">The meeting started with welcome by Prof. V. K. Gupta, Vice President. </w:t>
      </w:r>
    </w:p>
    <w:p w:rsidR="00E666DD" w:rsidRDefault="00E666DD" w:rsidP="00E666DD">
      <w:pPr>
        <w:jc w:val="both"/>
        <w:rPr>
          <w:rFonts w:ascii="Arial" w:hAnsi="Arial" w:cs="Arial"/>
        </w:rPr>
      </w:pPr>
    </w:p>
    <w:p w:rsidR="00E666DD" w:rsidRPr="00B56C46" w:rsidRDefault="00E666DD" w:rsidP="00E666DD">
      <w:pPr>
        <w:jc w:val="both"/>
        <w:rPr>
          <w:rFonts w:ascii="Arial" w:hAnsi="Arial" w:cs="Arial"/>
        </w:rPr>
      </w:pPr>
      <w:r w:rsidRPr="00B56C46">
        <w:rPr>
          <w:rFonts w:ascii="Arial" w:hAnsi="Arial" w:cs="Arial"/>
        </w:rPr>
        <w:t>Du</w:t>
      </w:r>
      <w:r>
        <w:rPr>
          <w:rFonts w:ascii="Arial" w:hAnsi="Arial" w:cs="Arial"/>
        </w:rPr>
        <w:t>ring the AGBM the Alumni of 1990</w:t>
      </w:r>
      <w:r w:rsidRPr="00B56C46">
        <w:rPr>
          <w:rFonts w:ascii="Arial" w:hAnsi="Arial" w:cs="Arial"/>
        </w:rPr>
        <w:t xml:space="preserve"> and 199</w:t>
      </w:r>
      <w:r>
        <w:rPr>
          <w:rFonts w:ascii="Arial" w:hAnsi="Arial" w:cs="Arial"/>
        </w:rPr>
        <w:t>1</w:t>
      </w:r>
      <w:r w:rsidRPr="00B56C46">
        <w:rPr>
          <w:rFonts w:ascii="Arial" w:hAnsi="Arial" w:cs="Arial"/>
        </w:rPr>
        <w:t xml:space="preserve"> (B. Arch) batches were felicitated for completing Silver Jubilee of their graduation. </w:t>
      </w:r>
    </w:p>
    <w:p w:rsidR="00E666DD" w:rsidRPr="00B56C46" w:rsidRDefault="00E666DD" w:rsidP="00E666DD">
      <w:pPr>
        <w:jc w:val="both"/>
        <w:rPr>
          <w:rFonts w:ascii="Arial" w:hAnsi="Arial" w:cs="Mangal"/>
          <w:b/>
          <w:bCs/>
          <w:sz w:val="28"/>
          <w:szCs w:val="25"/>
          <w:lang w:bidi="hi-IN"/>
        </w:rPr>
      </w:pPr>
    </w:p>
    <w:p w:rsidR="00E666DD" w:rsidRPr="00B56C46" w:rsidRDefault="00E666DD" w:rsidP="00E666DD">
      <w:pPr>
        <w:jc w:val="both"/>
        <w:rPr>
          <w:rFonts w:ascii="Arial" w:hAnsi="Arial" w:cs="Arial"/>
          <w:b/>
          <w:bCs/>
          <w:sz w:val="28"/>
          <w:szCs w:val="28"/>
        </w:rPr>
      </w:pPr>
      <w:proofErr w:type="spellStart"/>
      <w:r w:rsidRPr="00B56C46">
        <w:rPr>
          <w:rFonts w:ascii="Arial" w:hAnsi="Arial" w:cs="Arial"/>
          <w:b/>
          <w:bCs/>
          <w:sz w:val="28"/>
          <w:szCs w:val="28"/>
        </w:rPr>
        <w:t>Programme</w:t>
      </w:r>
      <w:proofErr w:type="spellEnd"/>
      <w:r w:rsidRPr="00B56C46">
        <w:rPr>
          <w:rFonts w:ascii="Arial" w:hAnsi="Arial" w:cs="Arial"/>
          <w:b/>
          <w:bCs/>
          <w:sz w:val="28"/>
          <w:szCs w:val="28"/>
        </w:rPr>
        <w:t xml:space="preserve"> for Accompanying Spouses</w:t>
      </w:r>
    </w:p>
    <w:p w:rsidR="00E666DD" w:rsidRPr="00B56C46" w:rsidRDefault="00E666DD" w:rsidP="00E666DD">
      <w:pPr>
        <w:jc w:val="both"/>
        <w:rPr>
          <w:rFonts w:ascii="Arial" w:hAnsi="Arial" w:cs="Arial"/>
          <w:sz w:val="22"/>
          <w:szCs w:val="22"/>
        </w:rPr>
      </w:pPr>
    </w:p>
    <w:p w:rsidR="00E666DD" w:rsidRPr="00B56C46" w:rsidRDefault="00E666DD" w:rsidP="00E666DD">
      <w:pPr>
        <w:jc w:val="both"/>
        <w:rPr>
          <w:rFonts w:ascii="Arial" w:hAnsi="Arial" w:cs="Arial"/>
          <w:lang w:val="en-IN" w:eastAsia="en-IN"/>
        </w:rPr>
      </w:pPr>
      <w:r w:rsidRPr="00B56C46">
        <w:rPr>
          <w:rFonts w:ascii="Arial" w:eastAsia="Calibri" w:hAnsi="Arial" w:cs="Arial"/>
          <w:szCs w:val="22"/>
        </w:rPr>
        <w:t xml:space="preserve">An interesting session for all the accompanying spouses and children was organized in the </w:t>
      </w:r>
      <w:proofErr w:type="spellStart"/>
      <w:r w:rsidRPr="00B56C46">
        <w:rPr>
          <w:rFonts w:ascii="Arial" w:eastAsia="Calibri" w:hAnsi="Arial" w:cs="Arial"/>
          <w:szCs w:val="22"/>
        </w:rPr>
        <w:t>Khosla</w:t>
      </w:r>
      <w:proofErr w:type="spellEnd"/>
      <w:r w:rsidRPr="00B56C46">
        <w:rPr>
          <w:rFonts w:ascii="Arial" w:eastAsia="Calibri" w:hAnsi="Arial" w:cs="Arial"/>
          <w:szCs w:val="22"/>
        </w:rPr>
        <w:t xml:space="preserve"> International House (earlier </w:t>
      </w:r>
      <w:r>
        <w:rPr>
          <w:rFonts w:ascii="Arial" w:eastAsia="Calibri" w:hAnsi="Arial" w:cs="Arial"/>
          <w:szCs w:val="22"/>
        </w:rPr>
        <w:t xml:space="preserve">known as </w:t>
      </w:r>
      <w:r w:rsidRPr="00B56C46">
        <w:rPr>
          <w:rFonts w:ascii="Arial" w:eastAsia="Calibri" w:hAnsi="Arial" w:cs="Arial"/>
          <w:szCs w:val="22"/>
        </w:rPr>
        <w:t>Afro-Asian Hostel). In this session, an informal cultural function was arranged, where the spouses narrated interesting stories regarding their husbands and their emotional involvement with Roorkee. Accompanying children cherished this occasion with great enthusiasm.</w:t>
      </w:r>
    </w:p>
    <w:p w:rsidR="00E666DD" w:rsidRPr="00B56C46" w:rsidRDefault="00E666DD" w:rsidP="00E666DD">
      <w:pPr>
        <w:jc w:val="both"/>
        <w:rPr>
          <w:rFonts w:ascii="Arial" w:hAnsi="Arial" w:cs="Arial"/>
          <w:b/>
          <w:sz w:val="28"/>
          <w:szCs w:val="28"/>
        </w:rPr>
      </w:pPr>
    </w:p>
    <w:p w:rsidR="00E666DD" w:rsidRPr="00B56C46" w:rsidRDefault="00E666DD" w:rsidP="00E666DD">
      <w:pPr>
        <w:jc w:val="both"/>
        <w:rPr>
          <w:rFonts w:ascii="Arial" w:hAnsi="Arial" w:cs="Arial"/>
          <w:b/>
          <w:sz w:val="28"/>
          <w:szCs w:val="28"/>
        </w:rPr>
      </w:pPr>
      <w:proofErr w:type="spellStart"/>
      <w:r w:rsidRPr="00B56C46">
        <w:rPr>
          <w:rFonts w:ascii="Arial" w:hAnsi="Arial" w:cs="Arial"/>
          <w:b/>
          <w:sz w:val="28"/>
          <w:szCs w:val="28"/>
        </w:rPr>
        <w:t>Anushruti</w:t>
      </w:r>
      <w:proofErr w:type="spellEnd"/>
      <w:r w:rsidRPr="00B56C46">
        <w:rPr>
          <w:rFonts w:ascii="Arial" w:hAnsi="Arial" w:cs="Arial"/>
          <w:b/>
          <w:sz w:val="28"/>
          <w:szCs w:val="28"/>
        </w:rPr>
        <w:t xml:space="preserve"> </w:t>
      </w:r>
      <w:proofErr w:type="spellStart"/>
      <w:r w:rsidRPr="00B56C46">
        <w:rPr>
          <w:rFonts w:ascii="Arial" w:hAnsi="Arial" w:cs="Arial"/>
          <w:b/>
          <w:sz w:val="28"/>
          <w:szCs w:val="28"/>
        </w:rPr>
        <w:t>Programme</w:t>
      </w:r>
      <w:proofErr w:type="spellEnd"/>
    </w:p>
    <w:p w:rsidR="00E666DD" w:rsidRPr="00B56C46" w:rsidRDefault="00E666DD" w:rsidP="00E666DD">
      <w:pPr>
        <w:jc w:val="both"/>
        <w:rPr>
          <w:rFonts w:ascii="Arial" w:hAnsi="Arial" w:cs="Arial"/>
        </w:rPr>
      </w:pPr>
    </w:p>
    <w:p w:rsidR="00E666DD" w:rsidRDefault="00E666DD" w:rsidP="00E666DD">
      <w:pPr>
        <w:jc w:val="both"/>
        <w:rPr>
          <w:rFonts w:ascii="Arial" w:hAnsi="Arial" w:cs="Arial"/>
        </w:rPr>
      </w:pPr>
      <w:r w:rsidRPr="00B56C46">
        <w:rPr>
          <w:rFonts w:ascii="Arial" w:hAnsi="Arial" w:cs="Arial"/>
        </w:rPr>
        <w:t xml:space="preserve">All the Jubilee Alumni visited </w:t>
      </w:r>
      <w:proofErr w:type="spellStart"/>
      <w:r w:rsidRPr="00B56C46">
        <w:rPr>
          <w:rFonts w:ascii="Arial" w:hAnsi="Arial" w:cs="Arial"/>
        </w:rPr>
        <w:t>Anushruti</w:t>
      </w:r>
      <w:proofErr w:type="spellEnd"/>
      <w:r w:rsidRPr="00B56C46">
        <w:rPr>
          <w:rFonts w:ascii="Arial" w:hAnsi="Arial" w:cs="Arial"/>
        </w:rPr>
        <w:t xml:space="preserve"> (formerly Roorkee School for the Deaf) and many of them did </w:t>
      </w:r>
      <w:r>
        <w:rPr>
          <w:rFonts w:ascii="Arial" w:hAnsi="Arial" w:cs="Arial"/>
        </w:rPr>
        <w:t xml:space="preserve">the </w:t>
      </w:r>
      <w:r w:rsidRPr="00B56C46">
        <w:rPr>
          <w:rFonts w:ascii="Arial" w:hAnsi="Arial" w:cs="Arial"/>
        </w:rPr>
        <w:t xml:space="preserve">noble thing of donations for the school. </w:t>
      </w:r>
    </w:p>
    <w:p w:rsidR="00E666DD" w:rsidRDefault="00E666DD" w:rsidP="00E666DD">
      <w:pPr>
        <w:pStyle w:val="ListParagraph"/>
        <w:spacing w:after="200" w:line="276" w:lineRule="auto"/>
        <w:ind w:left="0"/>
        <w:contextualSpacing/>
        <w:rPr>
          <w:rFonts w:ascii="Arial" w:hAnsi="Arial" w:cs="Arial"/>
          <w:b/>
          <w:bCs/>
          <w:sz w:val="28"/>
          <w:szCs w:val="28"/>
        </w:rPr>
      </w:pPr>
    </w:p>
    <w:p w:rsidR="00E666DD" w:rsidRDefault="00E666DD" w:rsidP="00E666DD">
      <w:pPr>
        <w:pStyle w:val="ListParagraph"/>
        <w:spacing w:after="200" w:line="276" w:lineRule="auto"/>
        <w:ind w:left="0"/>
        <w:contextualSpacing/>
        <w:jc w:val="both"/>
        <w:rPr>
          <w:rFonts w:ascii="Arial" w:hAnsi="Arial" w:cs="Arial"/>
        </w:rPr>
      </w:pPr>
      <w:r w:rsidRPr="00731493">
        <w:rPr>
          <w:rFonts w:ascii="Arial" w:hAnsi="Arial" w:cs="Arial"/>
          <w:b/>
          <w:bCs/>
          <w:sz w:val="28"/>
          <w:szCs w:val="28"/>
        </w:rPr>
        <w:t>Elections to EC</w:t>
      </w:r>
      <w:r>
        <w:rPr>
          <w:rFonts w:ascii="Arial" w:hAnsi="Arial" w:cs="Arial"/>
        </w:rPr>
        <w:tab/>
      </w:r>
      <w:r>
        <w:rPr>
          <w:rFonts w:ascii="Arial" w:hAnsi="Arial" w:cs="Arial"/>
        </w:rPr>
        <w:tab/>
      </w:r>
    </w:p>
    <w:p w:rsidR="00E666DD" w:rsidRDefault="00E666DD" w:rsidP="00E666DD">
      <w:pPr>
        <w:pStyle w:val="ListParagraph"/>
        <w:spacing w:after="200" w:line="276" w:lineRule="auto"/>
        <w:ind w:left="0"/>
        <w:contextualSpacing/>
        <w:jc w:val="both"/>
        <w:rPr>
          <w:rFonts w:ascii="Arial" w:hAnsi="Arial" w:cs="Arial"/>
        </w:rPr>
      </w:pPr>
      <w:proofErr w:type="gramStart"/>
      <w:r>
        <w:rPr>
          <w:rFonts w:ascii="Arial" w:hAnsi="Arial" w:cs="Arial"/>
        </w:rPr>
        <w:t>This time Elections for the Executive Committee for the year 2016-17 were held online.</w:t>
      </w:r>
      <w:proofErr w:type="gramEnd"/>
      <w:r>
        <w:rPr>
          <w:rFonts w:ascii="Arial" w:hAnsi="Arial" w:cs="Arial"/>
        </w:rPr>
        <w:t xml:space="preserve"> </w:t>
      </w:r>
    </w:p>
    <w:p w:rsidR="00E666DD" w:rsidRDefault="00E666DD" w:rsidP="00E666DD">
      <w:pPr>
        <w:pStyle w:val="ListParagraph"/>
        <w:spacing w:after="200" w:line="276" w:lineRule="auto"/>
        <w:ind w:left="0"/>
        <w:contextualSpacing/>
        <w:jc w:val="both"/>
        <w:rPr>
          <w:rFonts w:ascii="Arial" w:hAnsi="Arial" w:cs="Arial"/>
          <w:b/>
          <w:bCs/>
          <w:sz w:val="28"/>
          <w:szCs w:val="28"/>
        </w:rPr>
      </w:pPr>
    </w:p>
    <w:p w:rsidR="00E666DD" w:rsidRDefault="00E666DD" w:rsidP="00E666DD">
      <w:pPr>
        <w:pStyle w:val="ListParagraph"/>
        <w:spacing w:after="200" w:line="276" w:lineRule="auto"/>
        <w:ind w:left="0"/>
        <w:contextualSpacing/>
        <w:jc w:val="both"/>
        <w:rPr>
          <w:rFonts w:ascii="Arial" w:hAnsi="Arial" w:cs="Arial"/>
        </w:rPr>
      </w:pPr>
      <w:r w:rsidRPr="00731493">
        <w:rPr>
          <w:rFonts w:ascii="Arial" w:hAnsi="Arial" w:cs="Arial"/>
          <w:b/>
          <w:bCs/>
          <w:sz w:val="28"/>
          <w:szCs w:val="28"/>
        </w:rPr>
        <w:t>Scholarship</w:t>
      </w:r>
      <w:r w:rsidRPr="00731493">
        <w:rPr>
          <w:rFonts w:ascii="Arial" w:hAnsi="Arial" w:cs="Arial"/>
          <w:b/>
          <w:bCs/>
          <w:sz w:val="28"/>
          <w:szCs w:val="28"/>
        </w:rPr>
        <w:tab/>
      </w:r>
      <w:r w:rsidRPr="000908E8">
        <w:rPr>
          <w:rFonts w:ascii="Arial" w:hAnsi="Arial" w:cs="Arial"/>
        </w:rPr>
        <w:tab/>
      </w:r>
      <w:r w:rsidRPr="000908E8">
        <w:rPr>
          <w:rFonts w:ascii="Arial" w:hAnsi="Arial" w:cs="Arial"/>
        </w:rPr>
        <w:tab/>
      </w:r>
    </w:p>
    <w:p w:rsidR="00E666DD" w:rsidRPr="00731493" w:rsidRDefault="00E666DD" w:rsidP="00E666DD">
      <w:pPr>
        <w:pStyle w:val="ListParagraph"/>
        <w:spacing w:after="200" w:line="276" w:lineRule="auto"/>
        <w:ind w:left="0"/>
        <w:contextualSpacing/>
        <w:jc w:val="both"/>
        <w:rPr>
          <w:rFonts w:ascii="Arial" w:hAnsi="Arial" w:cs="Arial"/>
        </w:rPr>
      </w:pPr>
      <w:r w:rsidRPr="000908E8">
        <w:rPr>
          <w:rFonts w:ascii="Arial" w:hAnsi="Arial" w:cs="Arial"/>
        </w:rPr>
        <w:t>Scholarship amounting to Rs. 65000</w:t>
      </w:r>
      <w:r>
        <w:rPr>
          <w:rFonts w:ascii="Arial" w:hAnsi="Arial" w:cs="Arial"/>
        </w:rPr>
        <w:t>/</w:t>
      </w:r>
      <w:r w:rsidRPr="000908E8">
        <w:rPr>
          <w:rFonts w:ascii="Arial" w:hAnsi="Arial" w:cs="Arial"/>
        </w:rPr>
        <w:t xml:space="preserve">- were given to </w:t>
      </w:r>
      <w:r>
        <w:rPr>
          <w:rFonts w:ascii="Arial" w:hAnsi="Arial" w:cs="Arial"/>
        </w:rPr>
        <w:t xml:space="preserve">the students studying at IIT </w:t>
      </w:r>
      <w:r w:rsidRPr="000908E8">
        <w:rPr>
          <w:rFonts w:ascii="Arial" w:hAnsi="Arial" w:cs="Arial"/>
        </w:rPr>
        <w:t>Roorkee.</w:t>
      </w:r>
    </w:p>
    <w:p w:rsidR="00E666DD" w:rsidRPr="00B56C46" w:rsidRDefault="00E666DD" w:rsidP="00E666DD">
      <w:pPr>
        <w:jc w:val="both"/>
        <w:rPr>
          <w:rFonts w:ascii="Arial" w:hAnsi="Arial" w:cs="Mangal"/>
          <w:b/>
          <w:sz w:val="28"/>
          <w:szCs w:val="25"/>
          <w:lang w:bidi="hi-IN"/>
        </w:rPr>
      </w:pPr>
      <w:r w:rsidRPr="00B56C46">
        <w:rPr>
          <w:rFonts w:ascii="Arial" w:hAnsi="Arial" w:cs="Arial"/>
          <w:b/>
          <w:sz w:val="28"/>
          <w:szCs w:val="28"/>
        </w:rPr>
        <w:t>Website</w:t>
      </w:r>
    </w:p>
    <w:p w:rsidR="00E666DD" w:rsidRPr="00B56C46" w:rsidRDefault="00E666DD" w:rsidP="00E666DD">
      <w:pPr>
        <w:jc w:val="both"/>
        <w:rPr>
          <w:rFonts w:ascii="Arial" w:hAnsi="Arial" w:cs="Arial"/>
          <w:b/>
        </w:rPr>
      </w:pPr>
    </w:p>
    <w:p w:rsidR="00E666DD" w:rsidRPr="00B56C46" w:rsidRDefault="00E666DD" w:rsidP="00E666DD">
      <w:pPr>
        <w:jc w:val="both"/>
        <w:rPr>
          <w:rFonts w:ascii="Arial" w:hAnsi="Arial" w:cs="Arial"/>
        </w:rPr>
      </w:pPr>
      <w:r w:rsidRPr="00B56C46">
        <w:rPr>
          <w:rFonts w:ascii="Arial" w:hAnsi="Arial" w:cs="Arial"/>
        </w:rPr>
        <w:t xml:space="preserve">The Alumni Association has been able to establish its own independent website. The website is </w:t>
      </w:r>
      <w:hyperlink r:id="rId8" w:history="1">
        <w:r w:rsidRPr="00B56C46">
          <w:rPr>
            <w:rStyle w:val="Hyperlink"/>
            <w:rFonts w:ascii="Arial" w:hAnsi="Arial" w:cs="Arial"/>
          </w:rPr>
          <w:t>www.iitraa.in</w:t>
        </w:r>
      </w:hyperlink>
      <w:r w:rsidRPr="00B56C46">
        <w:rPr>
          <w:rFonts w:ascii="Arial" w:hAnsi="Arial" w:cs="Arial"/>
        </w:rPr>
        <w:t xml:space="preserve">. This website is </w:t>
      </w:r>
      <w:r>
        <w:rPr>
          <w:rFonts w:ascii="Arial" w:hAnsi="Arial" w:cs="Arial"/>
        </w:rPr>
        <w:t>being maintained and updated from this year by a professional outfit called Alma Connect Solutions Pvt. Ltd.</w:t>
      </w:r>
    </w:p>
    <w:p w:rsidR="00E666DD" w:rsidRPr="00B56C46" w:rsidRDefault="00E666DD" w:rsidP="00E666DD">
      <w:pPr>
        <w:jc w:val="both"/>
        <w:rPr>
          <w:rFonts w:ascii="Arial" w:hAnsi="Arial" w:cs="Mangal"/>
          <w:szCs w:val="21"/>
          <w:lang w:bidi="hi-IN"/>
        </w:rPr>
      </w:pPr>
    </w:p>
    <w:p w:rsidR="00E666DD" w:rsidRPr="00B56C46" w:rsidRDefault="00E666DD" w:rsidP="00E666DD">
      <w:pPr>
        <w:jc w:val="both"/>
        <w:rPr>
          <w:rFonts w:ascii="Arial" w:hAnsi="Arial" w:cs="Arial"/>
          <w:bCs/>
          <w:sz w:val="28"/>
          <w:szCs w:val="28"/>
          <w:lang w:bidi="hi-IN"/>
        </w:rPr>
      </w:pPr>
      <w:r w:rsidRPr="00B56C46">
        <w:rPr>
          <w:rFonts w:ascii="Arial" w:hAnsi="Arial" w:cs="Arial" w:hint="cs"/>
          <w:bCs/>
          <w:sz w:val="28"/>
          <w:szCs w:val="28"/>
          <w:cs/>
          <w:lang w:bidi="hi-IN"/>
        </w:rPr>
        <w:t>E-newsletter</w:t>
      </w:r>
    </w:p>
    <w:p w:rsidR="00E666DD" w:rsidRPr="00B56C46" w:rsidRDefault="00E666DD" w:rsidP="00E666DD">
      <w:pPr>
        <w:jc w:val="both"/>
        <w:rPr>
          <w:rFonts w:ascii="Arial" w:hAnsi="Arial" w:cs="Arial"/>
          <w:b/>
          <w:sz w:val="28"/>
          <w:szCs w:val="28"/>
        </w:rPr>
      </w:pPr>
    </w:p>
    <w:p w:rsidR="00E666DD" w:rsidRPr="00B56C46" w:rsidRDefault="00E666DD" w:rsidP="00E666DD">
      <w:pPr>
        <w:jc w:val="both"/>
        <w:rPr>
          <w:rFonts w:ascii="Arial" w:hAnsi="Arial" w:cs="Arial"/>
        </w:rPr>
      </w:pPr>
      <w:r w:rsidRPr="00B56C46">
        <w:rPr>
          <w:rFonts w:ascii="Arial" w:hAnsi="Arial" w:cs="Arial"/>
        </w:rPr>
        <w:t xml:space="preserve">IITR Alumni Association </w:t>
      </w:r>
      <w:r>
        <w:rPr>
          <w:rFonts w:ascii="Arial" w:hAnsi="Arial" w:cs="Arial"/>
        </w:rPr>
        <w:t>has taken the</w:t>
      </w:r>
      <w:r w:rsidRPr="00B56C46">
        <w:rPr>
          <w:rFonts w:ascii="Arial" w:hAnsi="Arial" w:cs="Arial"/>
        </w:rPr>
        <w:t xml:space="preserve"> initiative to bring out a </w:t>
      </w:r>
      <w:r w:rsidRPr="00B56C46">
        <w:rPr>
          <w:rFonts w:ascii="Arial" w:hAnsi="Arial" w:cs="Mangal" w:hint="cs"/>
          <w:szCs w:val="21"/>
          <w:cs/>
          <w:lang w:bidi="hi-IN"/>
        </w:rPr>
        <w:t>bi-</w:t>
      </w:r>
      <w:r w:rsidRPr="00B56C46">
        <w:rPr>
          <w:rFonts w:ascii="Arial" w:hAnsi="Arial" w:cs="Arial"/>
        </w:rPr>
        <w:t xml:space="preserve">monthly e-newsletter. This e-newsletter is being sent to those members whose email addresses are available with us. It is also available on our website </w:t>
      </w:r>
      <w:hyperlink r:id="rId9" w:history="1">
        <w:r w:rsidRPr="00B56C46">
          <w:rPr>
            <w:rStyle w:val="Hyperlink"/>
            <w:rFonts w:ascii="Arial" w:hAnsi="Arial" w:cs="Arial"/>
          </w:rPr>
          <w:t>www.iitraa.in</w:t>
        </w:r>
      </w:hyperlink>
      <w:r w:rsidRPr="00B56C46">
        <w:rPr>
          <w:rFonts w:ascii="Arial" w:hAnsi="Arial" w:cs="Arial"/>
        </w:rPr>
        <w:t xml:space="preserve">. </w:t>
      </w:r>
    </w:p>
    <w:p w:rsidR="00E666DD" w:rsidRDefault="00E666DD" w:rsidP="00E666DD">
      <w:pPr>
        <w:jc w:val="both"/>
        <w:rPr>
          <w:rFonts w:ascii="Arial" w:hAnsi="Arial" w:cs="Arial"/>
          <w:b/>
          <w:sz w:val="28"/>
          <w:szCs w:val="28"/>
        </w:rPr>
      </w:pPr>
    </w:p>
    <w:p w:rsidR="00E666DD" w:rsidRDefault="00E666DD" w:rsidP="00E666DD">
      <w:pPr>
        <w:jc w:val="both"/>
        <w:rPr>
          <w:rFonts w:ascii="Arial" w:hAnsi="Arial" w:cs="Arial"/>
          <w:b/>
          <w:sz w:val="28"/>
          <w:szCs w:val="28"/>
        </w:rPr>
      </w:pPr>
    </w:p>
    <w:p w:rsidR="00E666DD" w:rsidRDefault="00E666DD" w:rsidP="00E666DD">
      <w:pPr>
        <w:jc w:val="both"/>
        <w:rPr>
          <w:rFonts w:ascii="Arial" w:hAnsi="Arial" w:cs="Arial"/>
          <w:b/>
          <w:sz w:val="28"/>
          <w:szCs w:val="28"/>
        </w:rPr>
      </w:pPr>
    </w:p>
    <w:p w:rsidR="00E666DD" w:rsidRDefault="00E666DD" w:rsidP="00E666DD">
      <w:pPr>
        <w:jc w:val="both"/>
        <w:rPr>
          <w:rFonts w:ascii="Arial" w:hAnsi="Arial" w:cs="Arial"/>
          <w:b/>
          <w:sz w:val="28"/>
          <w:szCs w:val="28"/>
        </w:rPr>
      </w:pPr>
      <w:r>
        <w:rPr>
          <w:rFonts w:ascii="Arial" w:hAnsi="Arial" w:cs="Arial"/>
          <w:b/>
          <w:sz w:val="28"/>
          <w:szCs w:val="28"/>
        </w:rPr>
        <w:lastRenderedPageBreak/>
        <w:t>Yearbook</w:t>
      </w:r>
    </w:p>
    <w:p w:rsidR="00E666DD" w:rsidRDefault="00E666DD" w:rsidP="00E666DD">
      <w:pPr>
        <w:jc w:val="both"/>
        <w:rPr>
          <w:rFonts w:ascii="Arial" w:hAnsi="Arial" w:cs="Arial"/>
          <w:b/>
          <w:sz w:val="28"/>
          <w:szCs w:val="28"/>
        </w:rPr>
      </w:pPr>
    </w:p>
    <w:p w:rsidR="00E666DD" w:rsidRPr="007D55C0" w:rsidRDefault="00E666DD" w:rsidP="00E666DD">
      <w:pPr>
        <w:jc w:val="both"/>
        <w:rPr>
          <w:rFonts w:ascii="Arial" w:hAnsi="Arial" w:cs="Arial"/>
          <w:bCs/>
        </w:rPr>
      </w:pPr>
      <w:r w:rsidRPr="007D55C0">
        <w:rPr>
          <w:rFonts w:ascii="Arial" w:hAnsi="Arial" w:cs="Arial"/>
          <w:bCs/>
        </w:rPr>
        <w:t xml:space="preserve">An yearbook containing details of students who were admitted to various </w:t>
      </w:r>
      <w:proofErr w:type="spellStart"/>
      <w:r w:rsidRPr="007D55C0">
        <w:rPr>
          <w:rFonts w:ascii="Arial" w:hAnsi="Arial" w:cs="Arial"/>
          <w:bCs/>
        </w:rPr>
        <w:t>programmes</w:t>
      </w:r>
      <w:proofErr w:type="spellEnd"/>
      <w:r w:rsidRPr="007D55C0">
        <w:rPr>
          <w:rFonts w:ascii="Arial" w:hAnsi="Arial" w:cs="Arial"/>
          <w:bCs/>
        </w:rPr>
        <w:t xml:space="preserve"> through JEE with views of their fellow classmates was published by the Alumni Association this year and distributed to all graduating students at the time of convocation 2016 of IIT Roorkee </w:t>
      </w:r>
    </w:p>
    <w:p w:rsidR="00E666DD" w:rsidRPr="007D55C0" w:rsidRDefault="00E666DD" w:rsidP="00E666DD">
      <w:pPr>
        <w:jc w:val="both"/>
        <w:rPr>
          <w:rFonts w:ascii="Arial" w:hAnsi="Arial" w:cs="Arial"/>
          <w:bCs/>
        </w:rPr>
      </w:pPr>
    </w:p>
    <w:p w:rsidR="00E666DD" w:rsidRPr="00B56C46" w:rsidRDefault="00E666DD" w:rsidP="00E666DD">
      <w:pPr>
        <w:jc w:val="both"/>
        <w:rPr>
          <w:rFonts w:ascii="Arial" w:hAnsi="Arial" w:cs="Arial"/>
          <w:b/>
          <w:sz w:val="28"/>
          <w:szCs w:val="28"/>
        </w:rPr>
      </w:pPr>
      <w:r w:rsidRPr="00B56C46">
        <w:rPr>
          <w:rFonts w:ascii="Arial" w:hAnsi="Arial" w:cs="Arial"/>
          <w:b/>
          <w:sz w:val="28"/>
          <w:szCs w:val="28"/>
        </w:rPr>
        <w:t>Acknowledgements</w:t>
      </w:r>
    </w:p>
    <w:p w:rsidR="00E666DD" w:rsidRPr="00B56C46" w:rsidRDefault="00E666DD" w:rsidP="00E666DD">
      <w:pPr>
        <w:jc w:val="both"/>
        <w:rPr>
          <w:rFonts w:ascii="Arial" w:hAnsi="Arial" w:cs="Arial"/>
          <w:sz w:val="22"/>
          <w:szCs w:val="22"/>
        </w:rPr>
      </w:pPr>
    </w:p>
    <w:p w:rsidR="00E666DD" w:rsidRPr="00B56C46" w:rsidRDefault="00E666DD" w:rsidP="00E666DD">
      <w:pPr>
        <w:jc w:val="both"/>
        <w:rPr>
          <w:rFonts w:ascii="Arial" w:hAnsi="Arial" w:cs="Arial"/>
        </w:rPr>
      </w:pPr>
      <w:r w:rsidRPr="00B56C46">
        <w:rPr>
          <w:rFonts w:ascii="Arial" w:hAnsi="Arial" w:cs="Arial"/>
        </w:rPr>
        <w:t xml:space="preserve">I am extremely grateful to Prof. </w:t>
      </w:r>
      <w:proofErr w:type="spellStart"/>
      <w:r w:rsidRPr="00B56C46">
        <w:rPr>
          <w:rFonts w:ascii="Arial" w:hAnsi="Arial" w:cs="Arial"/>
        </w:rPr>
        <w:t>Prem</w:t>
      </w:r>
      <w:proofErr w:type="spellEnd"/>
      <w:r w:rsidRPr="00B56C46">
        <w:rPr>
          <w:rFonts w:ascii="Arial" w:hAnsi="Arial" w:cs="Arial"/>
        </w:rPr>
        <w:t xml:space="preserve"> Krishna, President, Prof. </w:t>
      </w:r>
      <w:proofErr w:type="spellStart"/>
      <w:r w:rsidRPr="00B56C46">
        <w:rPr>
          <w:rFonts w:ascii="Arial" w:hAnsi="Arial" w:cs="Arial"/>
        </w:rPr>
        <w:t>Pradipta</w:t>
      </w:r>
      <w:proofErr w:type="spellEnd"/>
      <w:r w:rsidRPr="00B56C46">
        <w:rPr>
          <w:rFonts w:ascii="Arial" w:hAnsi="Arial" w:cs="Arial"/>
        </w:rPr>
        <w:t xml:space="preserve"> </w:t>
      </w:r>
      <w:proofErr w:type="spellStart"/>
      <w:r w:rsidRPr="00B56C46">
        <w:rPr>
          <w:rFonts w:ascii="Arial" w:hAnsi="Arial" w:cs="Arial"/>
        </w:rPr>
        <w:t>Banerji</w:t>
      </w:r>
      <w:proofErr w:type="spellEnd"/>
      <w:r w:rsidRPr="00B56C46">
        <w:rPr>
          <w:rFonts w:ascii="Arial" w:hAnsi="Arial" w:cs="Arial"/>
        </w:rPr>
        <w:t xml:space="preserve"> Director IITR and the Working President, for their guidance, support and encouragement received by me during the period. </w:t>
      </w:r>
    </w:p>
    <w:p w:rsidR="00E666DD" w:rsidRPr="00B56C46" w:rsidRDefault="00E666DD" w:rsidP="00E666DD">
      <w:pPr>
        <w:tabs>
          <w:tab w:val="left" w:pos="5565"/>
        </w:tabs>
        <w:ind w:firstLine="720"/>
        <w:jc w:val="both"/>
        <w:rPr>
          <w:rFonts w:ascii="Arial" w:hAnsi="Arial" w:cs="Arial"/>
        </w:rPr>
      </w:pPr>
      <w:r w:rsidRPr="00B56C46">
        <w:rPr>
          <w:rFonts w:ascii="Arial" w:hAnsi="Arial" w:cs="Arial"/>
        </w:rPr>
        <w:tab/>
      </w:r>
    </w:p>
    <w:p w:rsidR="00E666DD" w:rsidRPr="00B56C46" w:rsidRDefault="00E666DD" w:rsidP="00E666DD">
      <w:pPr>
        <w:jc w:val="both"/>
        <w:rPr>
          <w:rFonts w:ascii="Arial" w:hAnsi="Arial" w:cs="Arial"/>
        </w:rPr>
      </w:pPr>
      <w:r w:rsidRPr="00B56C46">
        <w:rPr>
          <w:rFonts w:ascii="Arial" w:hAnsi="Arial" w:cs="Arial"/>
        </w:rPr>
        <w:t>I am thankful from the bottom of my heart to all the members of the Executive Committee and fellow Alumni from the Institute and all the local chapters who have helped me in the activities of the Alumni Association.</w:t>
      </w:r>
    </w:p>
    <w:p w:rsidR="00E666DD" w:rsidRPr="00B56C46" w:rsidRDefault="00E666DD" w:rsidP="00E666DD">
      <w:pPr>
        <w:rPr>
          <w:rFonts w:ascii="Arial" w:hAnsi="Arial" w:cs="Arial"/>
          <w:b/>
          <w:bCs/>
          <w:sz w:val="22"/>
          <w:szCs w:val="22"/>
        </w:rPr>
      </w:pPr>
      <w:r w:rsidRPr="00B56C46">
        <w:rPr>
          <w:rFonts w:ascii="Arial" w:hAnsi="Arial" w:cs="Arial"/>
          <w:b/>
          <w:bCs/>
          <w:sz w:val="22"/>
          <w:szCs w:val="22"/>
        </w:rPr>
        <w:t xml:space="preserve">                                                                                  </w:t>
      </w:r>
    </w:p>
    <w:p w:rsidR="00E666DD" w:rsidRPr="00000C7F" w:rsidRDefault="00E666DD" w:rsidP="00E666DD">
      <w:pPr>
        <w:jc w:val="right"/>
        <w:rPr>
          <w:rFonts w:ascii="Arial" w:hAnsi="Arial" w:cs="Arial"/>
          <w:b/>
          <w:bCs/>
          <w:sz w:val="22"/>
          <w:szCs w:val="22"/>
        </w:rPr>
      </w:pPr>
    </w:p>
    <w:p w:rsidR="00E666DD" w:rsidRPr="00000C7F" w:rsidRDefault="00E666DD" w:rsidP="00E666DD">
      <w:pPr>
        <w:jc w:val="right"/>
        <w:rPr>
          <w:rFonts w:ascii="Arial" w:hAnsi="Arial" w:cs="Arial"/>
          <w:b/>
          <w:bCs/>
          <w:sz w:val="22"/>
          <w:szCs w:val="22"/>
        </w:rPr>
      </w:pPr>
    </w:p>
    <w:p w:rsidR="00E666DD" w:rsidRPr="00000C7F" w:rsidRDefault="00E666DD" w:rsidP="00E666DD">
      <w:pPr>
        <w:jc w:val="right"/>
        <w:rPr>
          <w:rFonts w:ascii="Arial" w:hAnsi="Arial" w:cs="Arial"/>
          <w:b/>
          <w:bCs/>
        </w:rPr>
      </w:pPr>
      <w:r w:rsidRPr="00000C7F">
        <w:rPr>
          <w:rFonts w:ascii="Arial" w:hAnsi="Arial" w:cs="Arial"/>
          <w:b/>
          <w:bCs/>
        </w:rPr>
        <w:t xml:space="preserve"> </w:t>
      </w:r>
    </w:p>
    <w:p w:rsidR="00E666DD" w:rsidRPr="00002635" w:rsidRDefault="00E666DD" w:rsidP="00E666DD">
      <w:pPr>
        <w:jc w:val="right"/>
        <w:rPr>
          <w:rFonts w:ascii="Arial" w:hAnsi="Arial" w:cs="Arial"/>
          <w:b/>
          <w:bCs/>
        </w:rPr>
      </w:pPr>
      <w:r w:rsidRPr="00002635">
        <w:rPr>
          <w:rFonts w:ascii="Arial" w:hAnsi="Arial" w:cs="Arial"/>
          <w:b/>
          <w:bCs/>
        </w:rPr>
        <w:t>(</w:t>
      </w:r>
      <w:r w:rsidRPr="00002635">
        <w:rPr>
          <w:rFonts w:ascii="Arial" w:hAnsi="Arial" w:cs="Arial"/>
          <w:b/>
          <w:bCs/>
          <w:cs/>
          <w:lang w:bidi="hi-IN"/>
        </w:rPr>
        <w:t>Achal Mittal</w:t>
      </w:r>
      <w:r w:rsidRPr="00002635">
        <w:rPr>
          <w:rFonts w:ascii="Arial" w:hAnsi="Arial" w:cs="Arial"/>
          <w:b/>
          <w:bCs/>
        </w:rPr>
        <w:t>)</w:t>
      </w:r>
    </w:p>
    <w:p w:rsidR="00EC08B2" w:rsidRPr="00002635" w:rsidRDefault="00E666DD" w:rsidP="00E666DD">
      <w:pPr>
        <w:jc w:val="right"/>
        <w:rPr>
          <w:rFonts w:ascii="Arial" w:hAnsi="Arial" w:cs="Arial"/>
          <w:b/>
          <w:bCs/>
        </w:rPr>
      </w:pPr>
      <w:r w:rsidRPr="00002635">
        <w:rPr>
          <w:rFonts w:ascii="Arial" w:hAnsi="Arial" w:cs="Arial"/>
          <w:b/>
          <w:bCs/>
        </w:rPr>
        <w:t>Honorary Secretary</w:t>
      </w:r>
    </w:p>
    <w:p w:rsidR="00EC08B2" w:rsidRDefault="00EC08B2" w:rsidP="00EC08B2">
      <w:pPr>
        <w:ind w:left="1440"/>
        <w:jc w:val="right"/>
        <w:rPr>
          <w:rFonts w:ascii="Arial" w:hAnsi="Arial" w:cs="Arial"/>
        </w:rPr>
      </w:pPr>
      <w:r>
        <w:rPr>
          <w:rFonts w:ascii="Arial" w:hAnsi="Arial" w:cs="Arial"/>
        </w:rPr>
        <w:br w:type="page"/>
      </w:r>
      <w:r>
        <w:rPr>
          <w:rFonts w:ascii="Arial" w:hAnsi="Arial" w:cs="Arial"/>
        </w:rPr>
        <w:lastRenderedPageBreak/>
        <w:t>Appendix -4</w:t>
      </w:r>
    </w:p>
    <w:p w:rsidR="00EC08B2" w:rsidRDefault="00EC08B2" w:rsidP="00EC08B2">
      <w:pPr>
        <w:ind w:left="1440"/>
        <w:jc w:val="right"/>
        <w:rPr>
          <w:rFonts w:ascii="Arial" w:hAnsi="Arial" w:cs="Arial"/>
        </w:rPr>
      </w:pPr>
    </w:p>
    <w:p w:rsidR="00EC08B2" w:rsidRDefault="00EC08B2" w:rsidP="00EC08B2">
      <w:pPr>
        <w:ind w:left="1440"/>
        <w:jc w:val="right"/>
        <w:rPr>
          <w:rFonts w:ascii="Arial" w:hAnsi="Arial" w:cs="Arial"/>
        </w:rPr>
      </w:pPr>
    </w:p>
    <w:p w:rsidR="00C846CF" w:rsidRDefault="00277C89" w:rsidP="00277C89">
      <w:pPr>
        <w:tabs>
          <w:tab w:val="left" w:pos="-7020"/>
        </w:tabs>
        <w:jc w:val="right"/>
        <w:rPr>
          <w:rFonts w:ascii="Arial" w:hAnsi="Arial" w:cs="Arial"/>
        </w:rPr>
      </w:pPr>
      <w:r w:rsidRPr="00277C89">
        <w:rPr>
          <w:rFonts w:ascii="Arial" w:hAnsi="Arial" w:cs="Arial"/>
        </w:rPr>
        <w:drawing>
          <wp:inline distT="0" distB="0" distL="0" distR="0">
            <wp:extent cx="5623560" cy="710045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9631" t="19666" r="10915"/>
                    <a:stretch>
                      <a:fillRect/>
                    </a:stretch>
                  </pic:blipFill>
                  <pic:spPr bwMode="auto">
                    <a:xfrm>
                      <a:off x="0" y="0"/>
                      <a:ext cx="5623560" cy="7100455"/>
                    </a:xfrm>
                    <a:prstGeom prst="rect">
                      <a:avLst/>
                    </a:prstGeom>
                    <a:noFill/>
                    <a:ln w="9525">
                      <a:noFill/>
                      <a:miter lim="800000"/>
                      <a:headEnd/>
                      <a:tailEnd/>
                    </a:ln>
                  </pic:spPr>
                </pic:pic>
              </a:graphicData>
            </a:graphic>
          </wp:inline>
        </w:drawing>
      </w: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277C89" w:rsidP="00277C89">
      <w:pPr>
        <w:jc w:val="right"/>
        <w:rPr>
          <w:rFonts w:ascii="Arial" w:hAnsi="Arial" w:cs="Arial"/>
        </w:rPr>
      </w:pPr>
      <w:r>
        <w:rPr>
          <w:rFonts w:ascii="Arial" w:hAnsi="Arial" w:cs="Arial"/>
          <w:noProof/>
          <w:lang w:bidi="hi-IN"/>
        </w:rPr>
        <w:lastRenderedPageBreak/>
        <w:drawing>
          <wp:inline distT="0" distB="0" distL="0" distR="0">
            <wp:extent cx="5623560" cy="718068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9470" t="13021" r="9952" b="3516"/>
                    <a:stretch>
                      <a:fillRect/>
                    </a:stretch>
                  </pic:blipFill>
                  <pic:spPr bwMode="auto">
                    <a:xfrm>
                      <a:off x="0" y="0"/>
                      <a:ext cx="5623560" cy="7180681"/>
                    </a:xfrm>
                    <a:prstGeom prst="rect">
                      <a:avLst/>
                    </a:prstGeom>
                    <a:noFill/>
                    <a:ln w="9525">
                      <a:noFill/>
                      <a:miter lim="800000"/>
                      <a:headEnd/>
                      <a:tailEnd/>
                    </a:ln>
                  </pic:spPr>
                </pic:pic>
              </a:graphicData>
            </a:graphic>
          </wp:inline>
        </w:drawing>
      </w: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277C89" w:rsidP="00277C89">
      <w:pPr>
        <w:jc w:val="right"/>
        <w:rPr>
          <w:rFonts w:ascii="Arial" w:hAnsi="Arial" w:cs="Arial"/>
        </w:rPr>
      </w:pPr>
      <w:r>
        <w:rPr>
          <w:rFonts w:ascii="Arial" w:hAnsi="Arial" w:cs="Arial"/>
          <w:noProof/>
          <w:lang w:bidi="hi-IN"/>
        </w:rPr>
        <w:lastRenderedPageBreak/>
        <w:drawing>
          <wp:inline distT="0" distB="0" distL="0" distR="0">
            <wp:extent cx="5623560" cy="6793346"/>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7223" t="10283" r="8668" b="8355"/>
                    <a:stretch>
                      <a:fillRect/>
                    </a:stretch>
                  </pic:blipFill>
                  <pic:spPr bwMode="auto">
                    <a:xfrm>
                      <a:off x="0" y="0"/>
                      <a:ext cx="5623560" cy="6793346"/>
                    </a:xfrm>
                    <a:prstGeom prst="rect">
                      <a:avLst/>
                    </a:prstGeom>
                    <a:noFill/>
                    <a:ln w="9525">
                      <a:noFill/>
                      <a:miter lim="800000"/>
                      <a:headEnd/>
                      <a:tailEnd/>
                    </a:ln>
                  </pic:spPr>
                </pic:pic>
              </a:graphicData>
            </a:graphic>
          </wp:inline>
        </w:drawing>
      </w: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277C89" w:rsidP="00277C89">
      <w:pPr>
        <w:jc w:val="right"/>
        <w:rPr>
          <w:rFonts w:ascii="Arial" w:hAnsi="Arial" w:cs="Arial"/>
        </w:rPr>
      </w:pPr>
      <w:r>
        <w:rPr>
          <w:rFonts w:ascii="Arial" w:hAnsi="Arial" w:cs="Arial"/>
          <w:noProof/>
          <w:lang w:bidi="hi-IN"/>
        </w:rPr>
        <w:lastRenderedPageBreak/>
        <w:drawing>
          <wp:inline distT="0" distB="0" distL="0" distR="0">
            <wp:extent cx="5623560" cy="716640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0112" t="7455" r="9149" b="10154"/>
                    <a:stretch>
                      <a:fillRect/>
                    </a:stretch>
                  </pic:blipFill>
                  <pic:spPr bwMode="auto">
                    <a:xfrm>
                      <a:off x="0" y="0"/>
                      <a:ext cx="5623560" cy="7166405"/>
                    </a:xfrm>
                    <a:prstGeom prst="rect">
                      <a:avLst/>
                    </a:prstGeom>
                    <a:noFill/>
                    <a:ln w="9525">
                      <a:noFill/>
                      <a:miter lim="800000"/>
                      <a:headEnd/>
                      <a:tailEnd/>
                    </a:ln>
                  </pic:spPr>
                </pic:pic>
              </a:graphicData>
            </a:graphic>
          </wp:inline>
        </w:drawing>
      </w: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277C89" w:rsidP="00277C89">
      <w:pPr>
        <w:jc w:val="right"/>
        <w:rPr>
          <w:rFonts w:ascii="Arial" w:hAnsi="Arial" w:cs="Arial"/>
        </w:rPr>
      </w:pPr>
      <w:r>
        <w:rPr>
          <w:rFonts w:ascii="Arial" w:hAnsi="Arial" w:cs="Arial"/>
          <w:noProof/>
          <w:lang w:bidi="hi-IN"/>
        </w:rPr>
        <w:lastRenderedPageBreak/>
        <w:drawing>
          <wp:inline distT="0" distB="0" distL="0" distR="0">
            <wp:extent cx="5623560" cy="6274818"/>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6742" t="5141" r="5939" b="16838"/>
                    <a:stretch>
                      <a:fillRect/>
                    </a:stretch>
                  </pic:blipFill>
                  <pic:spPr bwMode="auto">
                    <a:xfrm>
                      <a:off x="0" y="0"/>
                      <a:ext cx="5623560" cy="6274818"/>
                    </a:xfrm>
                    <a:prstGeom prst="rect">
                      <a:avLst/>
                    </a:prstGeom>
                    <a:noFill/>
                    <a:ln w="9525">
                      <a:noFill/>
                      <a:miter lim="800000"/>
                      <a:headEnd/>
                      <a:tailEnd/>
                    </a:ln>
                  </pic:spPr>
                </pic:pic>
              </a:graphicData>
            </a:graphic>
          </wp:inline>
        </w:drawing>
      </w: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277C89" w:rsidP="00277C89">
      <w:pPr>
        <w:tabs>
          <w:tab w:val="left" w:pos="1080"/>
        </w:tabs>
        <w:jc w:val="right"/>
        <w:rPr>
          <w:rFonts w:ascii="Arial" w:hAnsi="Arial" w:cs="Arial"/>
        </w:rPr>
      </w:pPr>
      <w:r>
        <w:rPr>
          <w:rFonts w:ascii="Arial" w:hAnsi="Arial" w:cs="Arial"/>
          <w:noProof/>
          <w:lang w:bidi="hi-IN"/>
        </w:rPr>
        <w:lastRenderedPageBreak/>
        <w:drawing>
          <wp:inline distT="0" distB="0" distL="0" distR="0">
            <wp:extent cx="5623560" cy="7411852"/>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l="8347" t="900" r="11397" b="14396"/>
                    <a:stretch>
                      <a:fillRect/>
                    </a:stretch>
                  </pic:blipFill>
                  <pic:spPr bwMode="auto">
                    <a:xfrm>
                      <a:off x="0" y="0"/>
                      <a:ext cx="5623560" cy="7411852"/>
                    </a:xfrm>
                    <a:prstGeom prst="rect">
                      <a:avLst/>
                    </a:prstGeom>
                    <a:noFill/>
                    <a:ln w="9525">
                      <a:noFill/>
                      <a:miter lim="800000"/>
                      <a:headEnd/>
                      <a:tailEnd/>
                    </a:ln>
                  </pic:spPr>
                </pic:pic>
              </a:graphicData>
            </a:graphic>
          </wp:inline>
        </w:drawing>
      </w: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C846CF" w:rsidRDefault="00C846CF" w:rsidP="00EC08B2">
      <w:pPr>
        <w:ind w:left="1440"/>
        <w:jc w:val="right"/>
        <w:rPr>
          <w:rFonts w:ascii="Arial" w:hAnsi="Arial" w:cs="Arial"/>
        </w:rPr>
      </w:pPr>
    </w:p>
    <w:p w:rsidR="00B910A9" w:rsidRDefault="00B910A9" w:rsidP="009C2BE5">
      <w:pPr>
        <w:tabs>
          <w:tab w:val="left" w:pos="8505"/>
        </w:tabs>
        <w:ind w:left="1440"/>
        <w:rPr>
          <w:rFonts w:ascii="Arial" w:hAnsi="Arial" w:cs="Arial"/>
        </w:rPr>
      </w:pPr>
    </w:p>
    <w:p w:rsidR="00EC08B2" w:rsidRDefault="00EC08B2" w:rsidP="00EC08B2">
      <w:pPr>
        <w:ind w:left="1440"/>
        <w:jc w:val="right"/>
        <w:rPr>
          <w:rFonts w:ascii="Arial" w:hAnsi="Arial" w:cs="Arial"/>
        </w:rPr>
      </w:pPr>
      <w:r>
        <w:rPr>
          <w:rFonts w:ascii="Arial" w:hAnsi="Arial" w:cs="Arial"/>
        </w:rPr>
        <w:lastRenderedPageBreak/>
        <w:t>Appendix-5</w:t>
      </w:r>
    </w:p>
    <w:p w:rsidR="00EC08B2" w:rsidRDefault="00EC08B2" w:rsidP="00EC08B2">
      <w:pPr>
        <w:ind w:left="-90"/>
        <w:jc w:val="center"/>
        <w:rPr>
          <w:rFonts w:ascii="Arial" w:hAnsi="Arial" w:cs="Arial"/>
          <w:b/>
          <w:sz w:val="28"/>
          <w:szCs w:val="28"/>
        </w:rPr>
      </w:pPr>
    </w:p>
    <w:p w:rsidR="00EC08B2" w:rsidRPr="001D266E" w:rsidRDefault="00EC08B2" w:rsidP="00EC08B2">
      <w:pPr>
        <w:ind w:left="-90"/>
        <w:jc w:val="center"/>
        <w:rPr>
          <w:rFonts w:ascii="Arial" w:hAnsi="Arial" w:cs="Arial"/>
          <w:b/>
          <w:bCs/>
          <w:sz w:val="28"/>
          <w:szCs w:val="28"/>
        </w:rPr>
      </w:pPr>
      <w:r w:rsidRPr="001D266E">
        <w:rPr>
          <w:rFonts w:ascii="Arial" w:hAnsi="Arial" w:cs="Arial"/>
          <w:b/>
          <w:sz w:val="28"/>
          <w:szCs w:val="28"/>
        </w:rPr>
        <w:t>Budget Estimates for the year 2017 – 2018</w:t>
      </w:r>
    </w:p>
    <w:p w:rsidR="00EC08B2" w:rsidRDefault="00EC08B2" w:rsidP="00EC08B2"/>
    <w:p w:rsidR="00EC08B2" w:rsidRDefault="00EC08B2" w:rsidP="00EC08B2">
      <w:pPr>
        <w:jc w:val="both"/>
        <w:rPr>
          <w:rFonts w:ascii="Arial" w:hAnsi="Arial" w:cs="Arial"/>
        </w:rPr>
      </w:pPr>
    </w:p>
    <w:tbl>
      <w:tblPr>
        <w:tblW w:w="8748" w:type="dxa"/>
        <w:tblInd w:w="-106" w:type="dxa"/>
        <w:tblLook w:val="00A0"/>
      </w:tblPr>
      <w:tblGrid>
        <w:gridCol w:w="1960"/>
        <w:gridCol w:w="1427"/>
        <w:gridCol w:w="4144"/>
        <w:gridCol w:w="1217"/>
      </w:tblGrid>
      <w:tr w:rsidR="00EC08B2" w:rsidRPr="009A4C15" w:rsidTr="00D40DC3">
        <w:trPr>
          <w:trHeight w:val="20"/>
        </w:trPr>
        <w:tc>
          <w:tcPr>
            <w:tcW w:w="3387" w:type="dxa"/>
            <w:gridSpan w:val="2"/>
            <w:tcBorders>
              <w:top w:val="single" w:sz="4" w:space="0" w:color="auto"/>
              <w:left w:val="nil"/>
              <w:bottom w:val="single" w:sz="4" w:space="0" w:color="auto"/>
              <w:right w:val="nil"/>
            </w:tcBorders>
            <w:vAlign w:val="bottom"/>
          </w:tcPr>
          <w:p w:rsidR="00EC08B2" w:rsidRPr="009A4C15" w:rsidRDefault="00EC08B2" w:rsidP="00D40DC3">
            <w:pPr>
              <w:keepNext/>
              <w:jc w:val="center"/>
              <w:outlineLvl w:val="0"/>
              <w:rPr>
                <w:rFonts w:ascii="Arial" w:hAnsi="Arial" w:cs="Arial"/>
                <w:b/>
                <w:bCs/>
                <w:sz w:val="20"/>
                <w:szCs w:val="20"/>
                <w:u w:val="single"/>
                <w:lang w:bidi="hi-IN"/>
              </w:rPr>
            </w:pPr>
            <w:r w:rsidRPr="009A4C15">
              <w:rPr>
                <w:rFonts w:ascii="Arial" w:hAnsi="Arial" w:cs="Arial"/>
                <w:b/>
                <w:bCs/>
                <w:sz w:val="20"/>
                <w:szCs w:val="20"/>
                <w:u w:val="single"/>
                <w:lang w:bidi="hi-IN"/>
              </w:rPr>
              <w:t>Income</w:t>
            </w:r>
          </w:p>
        </w:tc>
        <w:tc>
          <w:tcPr>
            <w:tcW w:w="5361" w:type="dxa"/>
            <w:gridSpan w:val="2"/>
            <w:tcBorders>
              <w:top w:val="single" w:sz="4" w:space="0" w:color="auto"/>
              <w:left w:val="nil"/>
              <w:bottom w:val="single" w:sz="4" w:space="0" w:color="auto"/>
              <w:right w:val="nil"/>
            </w:tcBorders>
            <w:vAlign w:val="bottom"/>
          </w:tcPr>
          <w:p w:rsidR="00EC08B2" w:rsidRPr="009A4C15" w:rsidRDefault="00EC08B2" w:rsidP="00D40DC3">
            <w:pPr>
              <w:keepNext/>
              <w:jc w:val="center"/>
              <w:outlineLvl w:val="0"/>
              <w:rPr>
                <w:rFonts w:ascii="Arial" w:hAnsi="Arial" w:cs="Arial"/>
                <w:b/>
                <w:bCs/>
                <w:sz w:val="20"/>
                <w:szCs w:val="20"/>
                <w:u w:val="single"/>
                <w:lang w:bidi="hi-IN"/>
              </w:rPr>
            </w:pPr>
            <w:r w:rsidRPr="009A4C15">
              <w:rPr>
                <w:rFonts w:ascii="Arial" w:hAnsi="Arial" w:cs="Arial"/>
                <w:b/>
                <w:bCs/>
                <w:sz w:val="20"/>
                <w:szCs w:val="20"/>
                <w:u w:val="single"/>
                <w:lang w:bidi="hi-IN"/>
              </w:rPr>
              <w:t>Expenditure</w:t>
            </w:r>
          </w:p>
        </w:tc>
      </w:tr>
      <w:tr w:rsidR="00EC08B2" w:rsidRPr="009A4C15" w:rsidTr="00D40DC3">
        <w:trPr>
          <w:trHeight w:val="20"/>
        </w:trPr>
        <w:tc>
          <w:tcPr>
            <w:tcW w:w="1960" w:type="dxa"/>
            <w:tcBorders>
              <w:top w:val="single" w:sz="4" w:space="0" w:color="auto"/>
              <w:left w:val="nil"/>
              <w:bottom w:val="nil"/>
              <w:right w:val="nil"/>
            </w:tcBorders>
            <w:vAlign w:val="bottom"/>
          </w:tcPr>
          <w:p w:rsidR="00EC08B2" w:rsidRPr="009A4C15" w:rsidRDefault="00EC08B2" w:rsidP="00D40DC3">
            <w:pPr>
              <w:keepNext/>
              <w:jc w:val="both"/>
              <w:outlineLvl w:val="0"/>
              <w:rPr>
                <w:rFonts w:ascii="Arial" w:hAnsi="Arial" w:cs="Arial"/>
                <w:sz w:val="20"/>
                <w:szCs w:val="20"/>
                <w:u w:val="single"/>
                <w:lang w:bidi="hi-IN"/>
              </w:rPr>
            </w:pPr>
          </w:p>
        </w:tc>
        <w:tc>
          <w:tcPr>
            <w:tcW w:w="1427" w:type="dxa"/>
            <w:tcBorders>
              <w:top w:val="single" w:sz="4" w:space="0" w:color="auto"/>
              <w:left w:val="nil"/>
              <w:bottom w:val="nil"/>
              <w:right w:val="nil"/>
            </w:tcBorders>
            <w:vAlign w:val="bottom"/>
          </w:tcPr>
          <w:p w:rsidR="00EC08B2" w:rsidRPr="009A4C15" w:rsidRDefault="00EC08B2" w:rsidP="00D40DC3">
            <w:pPr>
              <w:keepNext/>
              <w:jc w:val="both"/>
              <w:outlineLvl w:val="0"/>
              <w:rPr>
                <w:rFonts w:ascii="Arial" w:hAnsi="Arial" w:cs="Arial"/>
                <w:sz w:val="20"/>
                <w:szCs w:val="20"/>
                <w:u w:val="single"/>
                <w:lang w:bidi="hi-IN"/>
              </w:rPr>
            </w:pPr>
          </w:p>
        </w:tc>
        <w:tc>
          <w:tcPr>
            <w:tcW w:w="4144" w:type="dxa"/>
            <w:tcBorders>
              <w:top w:val="single" w:sz="4" w:space="0" w:color="auto"/>
              <w:left w:val="nil"/>
              <w:bottom w:val="nil"/>
              <w:right w:val="nil"/>
            </w:tcBorders>
            <w:vAlign w:val="bottom"/>
          </w:tcPr>
          <w:p w:rsidR="00EC08B2" w:rsidRPr="009A4C15" w:rsidRDefault="00EC08B2" w:rsidP="00D40DC3">
            <w:pPr>
              <w:keepNext/>
              <w:jc w:val="both"/>
              <w:outlineLvl w:val="0"/>
              <w:rPr>
                <w:rFonts w:ascii="Arial" w:hAnsi="Arial" w:cs="Arial"/>
                <w:sz w:val="20"/>
                <w:szCs w:val="20"/>
                <w:u w:val="single"/>
                <w:lang w:bidi="hi-IN"/>
              </w:rPr>
            </w:pPr>
          </w:p>
        </w:tc>
        <w:tc>
          <w:tcPr>
            <w:tcW w:w="1217" w:type="dxa"/>
            <w:tcBorders>
              <w:top w:val="single" w:sz="4" w:space="0" w:color="auto"/>
              <w:left w:val="nil"/>
              <w:bottom w:val="nil"/>
              <w:right w:val="nil"/>
            </w:tcBorders>
            <w:vAlign w:val="bottom"/>
          </w:tcPr>
          <w:p w:rsidR="00EC08B2" w:rsidRPr="009A4C15" w:rsidRDefault="00EC08B2" w:rsidP="00D40DC3">
            <w:pPr>
              <w:keepNext/>
              <w:jc w:val="both"/>
              <w:outlineLvl w:val="0"/>
              <w:rPr>
                <w:rFonts w:ascii="Arial" w:hAnsi="Arial" w:cs="Arial"/>
                <w:sz w:val="20"/>
                <w:szCs w:val="20"/>
                <w:u w:val="single"/>
                <w:lang w:bidi="hi-IN"/>
              </w:rPr>
            </w:pP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r w:rsidRPr="009A4C15">
              <w:rPr>
                <w:rFonts w:ascii="Arial" w:hAnsi="Arial" w:cs="Arial"/>
                <w:sz w:val="20"/>
                <w:szCs w:val="20"/>
                <w:lang w:bidi="hi-IN"/>
              </w:rPr>
              <w:t>Membership fee</w:t>
            </w: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r w:rsidRPr="009A4C15">
              <w:rPr>
                <w:rFonts w:ascii="Arial" w:hAnsi="Arial" w:cs="Arial"/>
                <w:sz w:val="20"/>
                <w:szCs w:val="20"/>
                <w:lang w:bidi="hi-IN"/>
              </w:rPr>
              <w:t>25,00,000</w:t>
            </w: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Printing &amp; Stationery+ Year Book</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1,100,000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r w:rsidRPr="009A4C15">
              <w:rPr>
                <w:rFonts w:ascii="Arial" w:hAnsi="Arial" w:cs="Arial"/>
                <w:sz w:val="20"/>
                <w:szCs w:val="20"/>
                <w:lang w:bidi="hi-IN"/>
              </w:rPr>
              <w:t>Interest</w:t>
            </w: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r w:rsidRPr="009A4C15">
              <w:rPr>
                <w:rFonts w:ascii="Arial" w:hAnsi="Arial" w:cs="Arial"/>
                <w:sz w:val="20"/>
                <w:szCs w:val="20"/>
                <w:lang w:bidi="hi-IN"/>
              </w:rPr>
              <w:t>14,00,000</w:t>
            </w: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Postage</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30,000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r w:rsidRPr="009A4C15">
              <w:rPr>
                <w:rFonts w:ascii="Arial" w:hAnsi="Arial" w:cs="Arial"/>
                <w:sz w:val="20"/>
                <w:szCs w:val="20"/>
                <w:lang w:bidi="hi-IN"/>
              </w:rPr>
              <w:t>Registration fee</w:t>
            </w: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r w:rsidRPr="009A4C15">
              <w:rPr>
                <w:rFonts w:ascii="Arial" w:hAnsi="Arial" w:cs="Arial"/>
                <w:sz w:val="20"/>
                <w:szCs w:val="20"/>
                <w:lang w:val="fr-FR" w:bidi="hi-IN"/>
              </w:rPr>
              <w:t>35</w:t>
            </w:r>
            <w:proofErr w:type="gramStart"/>
            <w:r w:rsidRPr="009A4C15">
              <w:rPr>
                <w:rFonts w:ascii="Arial" w:hAnsi="Arial" w:cs="Arial"/>
                <w:sz w:val="20"/>
                <w:szCs w:val="20"/>
                <w:lang w:val="fr-FR" w:bidi="hi-IN"/>
              </w:rPr>
              <w:t>,00,000</w:t>
            </w:r>
            <w:proofErr w:type="gramEnd"/>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Mementos &amp; souvenir</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8,00,000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r w:rsidRPr="009A4C15">
              <w:rPr>
                <w:rFonts w:ascii="Arial" w:hAnsi="Arial" w:cs="Arial"/>
                <w:sz w:val="20"/>
                <w:szCs w:val="20"/>
                <w:lang w:val="fr-FR" w:bidi="hi-IN"/>
              </w:rPr>
              <w:t xml:space="preserve"> </w:t>
            </w: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Transport/Travelling</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80,000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r w:rsidRPr="009A4C15">
              <w:rPr>
                <w:rFonts w:ascii="Arial" w:hAnsi="Arial" w:cs="Arial"/>
                <w:sz w:val="20"/>
                <w:szCs w:val="20"/>
                <w:lang w:bidi="hi-IN"/>
              </w:rPr>
              <w:t xml:space="preserve">    </w:t>
            </w: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Salary of staff /Honorarium</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8,00,000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Hospitality</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9,50,000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Boarding &amp; Lodging</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1,050,000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Audit &amp; Contingencies</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35,000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Telephone &amp; FAX</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15,000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AGM</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2,00,000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Activities with Local Chapters</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2,50,000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PAN IIT</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50,000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Photo identity cards for members</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40,000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Webpage including office Assistant wages</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2,50,000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Office &amp; Computer &amp; peripherals Maintenance</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1,50,000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Alumni Lecture series</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1,50,000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Charity/Contributions to National Activities/students</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2,50,000</w:t>
            </w:r>
          </w:p>
        </w:tc>
      </w:tr>
      <w:tr w:rsidR="00EC08B2" w:rsidRPr="009A4C15" w:rsidTr="00D40DC3">
        <w:trPr>
          <w:trHeight w:val="20"/>
        </w:trPr>
        <w:tc>
          <w:tcPr>
            <w:tcW w:w="1960" w:type="dxa"/>
            <w:tcBorders>
              <w:top w:val="nil"/>
              <w:left w:val="nil"/>
              <w:bottom w:val="nil"/>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nil"/>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nil"/>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Consumables / Contingencies Miscellaneous</w:t>
            </w:r>
          </w:p>
        </w:tc>
        <w:tc>
          <w:tcPr>
            <w:tcW w:w="1217" w:type="dxa"/>
            <w:tcBorders>
              <w:top w:val="nil"/>
              <w:left w:val="nil"/>
              <w:bottom w:val="nil"/>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5,00,000</w:t>
            </w:r>
          </w:p>
        </w:tc>
      </w:tr>
      <w:tr w:rsidR="00EC08B2" w:rsidRPr="009A4C15" w:rsidTr="00D40DC3">
        <w:trPr>
          <w:trHeight w:val="20"/>
        </w:trPr>
        <w:tc>
          <w:tcPr>
            <w:tcW w:w="1960" w:type="dxa"/>
            <w:tcBorders>
              <w:top w:val="nil"/>
              <w:left w:val="nil"/>
              <w:bottom w:val="single" w:sz="4" w:space="0" w:color="auto"/>
              <w:right w:val="nil"/>
            </w:tcBorders>
            <w:vAlign w:val="bottom"/>
          </w:tcPr>
          <w:p w:rsidR="00EC08B2" w:rsidRPr="009A4C15" w:rsidRDefault="00EC08B2" w:rsidP="00D40DC3">
            <w:pPr>
              <w:keepNext/>
              <w:jc w:val="both"/>
              <w:outlineLvl w:val="0"/>
              <w:rPr>
                <w:rFonts w:ascii="Arial" w:hAnsi="Arial" w:cs="Arial"/>
                <w:sz w:val="20"/>
                <w:szCs w:val="20"/>
                <w:lang w:bidi="hi-IN"/>
              </w:rPr>
            </w:pPr>
          </w:p>
        </w:tc>
        <w:tc>
          <w:tcPr>
            <w:tcW w:w="1427" w:type="dxa"/>
            <w:tcBorders>
              <w:top w:val="nil"/>
              <w:left w:val="nil"/>
              <w:bottom w:val="single" w:sz="4" w:space="0" w:color="auto"/>
              <w:right w:val="nil"/>
            </w:tcBorders>
            <w:vAlign w:val="bottom"/>
          </w:tcPr>
          <w:p w:rsidR="00EC08B2" w:rsidRPr="009A4C15" w:rsidRDefault="00EC08B2" w:rsidP="00D40DC3">
            <w:pPr>
              <w:keepNext/>
              <w:jc w:val="right"/>
              <w:outlineLvl w:val="0"/>
              <w:rPr>
                <w:rFonts w:ascii="Arial" w:hAnsi="Arial" w:cs="Arial"/>
                <w:sz w:val="20"/>
                <w:szCs w:val="20"/>
                <w:lang w:bidi="hi-IN"/>
              </w:rPr>
            </w:pPr>
          </w:p>
        </w:tc>
        <w:tc>
          <w:tcPr>
            <w:tcW w:w="4144" w:type="dxa"/>
            <w:tcBorders>
              <w:top w:val="nil"/>
              <w:left w:val="nil"/>
              <w:bottom w:val="single" w:sz="4" w:space="0" w:color="auto"/>
              <w:right w:val="nil"/>
            </w:tcBorders>
            <w:vAlign w:val="bottom"/>
          </w:tcPr>
          <w:p w:rsidR="00EC08B2" w:rsidRPr="009A4C15" w:rsidRDefault="00EC08B2" w:rsidP="00D40DC3">
            <w:pPr>
              <w:keepNext/>
              <w:outlineLvl w:val="0"/>
              <w:rPr>
                <w:rFonts w:ascii="Arial" w:hAnsi="Arial" w:cs="Arial"/>
                <w:sz w:val="20"/>
                <w:szCs w:val="20"/>
                <w:lang w:bidi="hi-IN"/>
              </w:rPr>
            </w:pPr>
            <w:r w:rsidRPr="009A4C15">
              <w:rPr>
                <w:rFonts w:ascii="Arial" w:hAnsi="Arial" w:cs="Arial"/>
                <w:sz w:val="20"/>
                <w:szCs w:val="20"/>
                <w:lang w:bidi="hi-IN"/>
              </w:rPr>
              <w:t>Savings</w:t>
            </w:r>
          </w:p>
        </w:tc>
        <w:tc>
          <w:tcPr>
            <w:tcW w:w="1217" w:type="dxa"/>
            <w:tcBorders>
              <w:top w:val="nil"/>
              <w:left w:val="nil"/>
              <w:bottom w:val="single" w:sz="4" w:space="0" w:color="auto"/>
              <w:right w:val="nil"/>
            </w:tcBorders>
            <w:vAlign w:val="bottom"/>
          </w:tcPr>
          <w:p w:rsidR="00EC08B2" w:rsidRPr="009A4C15" w:rsidRDefault="00EC08B2" w:rsidP="00D40DC3">
            <w:pPr>
              <w:jc w:val="right"/>
              <w:rPr>
                <w:rFonts w:ascii="Arial" w:hAnsi="Arial" w:cs="Arial"/>
                <w:color w:val="000000"/>
                <w:sz w:val="20"/>
                <w:szCs w:val="20"/>
              </w:rPr>
            </w:pPr>
            <w:r w:rsidRPr="009A4C15">
              <w:rPr>
                <w:rFonts w:ascii="Arial" w:hAnsi="Arial" w:cs="Arial"/>
                <w:color w:val="000000"/>
                <w:sz w:val="20"/>
                <w:szCs w:val="20"/>
              </w:rPr>
              <w:t>7,00,000</w:t>
            </w:r>
          </w:p>
        </w:tc>
      </w:tr>
      <w:tr w:rsidR="00EC08B2" w:rsidRPr="009A4C15" w:rsidTr="00D40DC3">
        <w:trPr>
          <w:trHeight w:val="20"/>
        </w:trPr>
        <w:tc>
          <w:tcPr>
            <w:tcW w:w="1960" w:type="dxa"/>
            <w:tcBorders>
              <w:top w:val="single" w:sz="4" w:space="0" w:color="auto"/>
              <w:left w:val="nil"/>
              <w:bottom w:val="single" w:sz="4" w:space="0" w:color="auto"/>
              <w:right w:val="nil"/>
            </w:tcBorders>
            <w:vAlign w:val="bottom"/>
          </w:tcPr>
          <w:p w:rsidR="00EC08B2" w:rsidRPr="009A4C15" w:rsidRDefault="00EC08B2" w:rsidP="00D40DC3">
            <w:pPr>
              <w:keepNext/>
              <w:jc w:val="both"/>
              <w:outlineLvl w:val="0"/>
              <w:rPr>
                <w:rFonts w:ascii="Arial" w:hAnsi="Arial" w:cs="Arial"/>
                <w:b/>
                <w:bCs/>
                <w:sz w:val="20"/>
                <w:szCs w:val="20"/>
                <w:lang w:bidi="hi-IN"/>
              </w:rPr>
            </w:pPr>
            <w:r w:rsidRPr="009A4C15">
              <w:rPr>
                <w:rFonts w:ascii="Arial" w:hAnsi="Arial" w:cs="Arial"/>
                <w:b/>
                <w:bCs/>
                <w:sz w:val="20"/>
                <w:szCs w:val="20"/>
                <w:lang w:bidi="hi-IN"/>
              </w:rPr>
              <w:t>Total</w:t>
            </w:r>
          </w:p>
        </w:tc>
        <w:tc>
          <w:tcPr>
            <w:tcW w:w="1427" w:type="dxa"/>
            <w:tcBorders>
              <w:top w:val="single" w:sz="4" w:space="0" w:color="auto"/>
              <w:left w:val="nil"/>
              <w:bottom w:val="single" w:sz="4" w:space="0" w:color="auto"/>
              <w:right w:val="nil"/>
            </w:tcBorders>
            <w:vAlign w:val="bottom"/>
          </w:tcPr>
          <w:p w:rsidR="00EC08B2" w:rsidRPr="009A4C15" w:rsidRDefault="00EC08B2" w:rsidP="00D40DC3">
            <w:pPr>
              <w:keepNext/>
              <w:jc w:val="right"/>
              <w:outlineLvl w:val="0"/>
              <w:rPr>
                <w:rFonts w:ascii="Arial" w:hAnsi="Arial" w:cs="Arial"/>
                <w:b/>
                <w:bCs/>
                <w:sz w:val="20"/>
                <w:szCs w:val="20"/>
                <w:lang w:bidi="hi-IN"/>
              </w:rPr>
            </w:pPr>
            <w:r w:rsidRPr="009A4C15">
              <w:rPr>
                <w:rFonts w:ascii="Arial" w:hAnsi="Arial" w:cs="Arial"/>
                <w:b/>
                <w:bCs/>
                <w:sz w:val="20"/>
                <w:szCs w:val="20"/>
                <w:lang w:bidi="hi-IN"/>
              </w:rPr>
              <w:t>74,00,000</w:t>
            </w:r>
          </w:p>
        </w:tc>
        <w:tc>
          <w:tcPr>
            <w:tcW w:w="4144" w:type="dxa"/>
            <w:tcBorders>
              <w:top w:val="single" w:sz="4" w:space="0" w:color="auto"/>
              <w:left w:val="nil"/>
              <w:bottom w:val="single" w:sz="4" w:space="0" w:color="auto"/>
              <w:right w:val="nil"/>
            </w:tcBorders>
            <w:vAlign w:val="bottom"/>
          </w:tcPr>
          <w:p w:rsidR="00EC08B2" w:rsidRPr="009A4C15" w:rsidRDefault="00EC08B2" w:rsidP="00D40DC3">
            <w:pPr>
              <w:keepNext/>
              <w:jc w:val="both"/>
              <w:outlineLvl w:val="0"/>
              <w:rPr>
                <w:rFonts w:ascii="Arial" w:hAnsi="Arial" w:cs="Arial"/>
                <w:b/>
                <w:bCs/>
                <w:sz w:val="20"/>
                <w:szCs w:val="20"/>
                <w:lang w:bidi="hi-IN"/>
              </w:rPr>
            </w:pPr>
          </w:p>
        </w:tc>
        <w:tc>
          <w:tcPr>
            <w:tcW w:w="1217" w:type="dxa"/>
            <w:tcBorders>
              <w:top w:val="single" w:sz="4" w:space="0" w:color="auto"/>
              <w:left w:val="nil"/>
              <w:bottom w:val="single" w:sz="4" w:space="0" w:color="auto"/>
              <w:right w:val="nil"/>
            </w:tcBorders>
            <w:vAlign w:val="bottom"/>
          </w:tcPr>
          <w:p w:rsidR="00EC08B2" w:rsidRPr="009A4C15" w:rsidRDefault="00EC08B2" w:rsidP="00D40DC3">
            <w:pPr>
              <w:keepNext/>
              <w:jc w:val="right"/>
              <w:outlineLvl w:val="0"/>
              <w:rPr>
                <w:rFonts w:ascii="Arial" w:hAnsi="Arial" w:cs="Arial"/>
                <w:b/>
                <w:bCs/>
                <w:sz w:val="20"/>
                <w:szCs w:val="20"/>
                <w:lang w:bidi="hi-IN"/>
              </w:rPr>
            </w:pPr>
            <w:r w:rsidRPr="009A4C15">
              <w:rPr>
                <w:rFonts w:ascii="Arial" w:hAnsi="Arial" w:cs="Arial"/>
                <w:b/>
                <w:bCs/>
                <w:sz w:val="20"/>
                <w:szCs w:val="20"/>
                <w:lang w:bidi="hi-IN"/>
              </w:rPr>
              <w:t>74,00,000</w:t>
            </w:r>
          </w:p>
        </w:tc>
      </w:tr>
    </w:tbl>
    <w:p w:rsidR="00EC08B2" w:rsidRDefault="00EC08B2" w:rsidP="00EC08B2">
      <w:pPr>
        <w:jc w:val="both"/>
        <w:rPr>
          <w:rFonts w:ascii="Arial" w:hAnsi="Arial" w:cs="Arial"/>
        </w:rPr>
      </w:pPr>
    </w:p>
    <w:p w:rsidR="00EC08B2" w:rsidRPr="00326593" w:rsidRDefault="00EC08B2" w:rsidP="00EC08B2">
      <w:pPr>
        <w:keepNext/>
        <w:jc w:val="right"/>
        <w:outlineLvl w:val="1"/>
        <w:rPr>
          <w:rFonts w:ascii="Arial" w:hAnsi="Arial" w:cs="Arial"/>
          <w:b/>
          <w:szCs w:val="20"/>
        </w:rPr>
      </w:pPr>
      <w:r>
        <w:rPr>
          <w:rFonts w:ascii="Arial" w:hAnsi="Arial" w:cs="Arial"/>
        </w:rPr>
        <w:br w:type="page"/>
      </w:r>
      <w:r>
        <w:rPr>
          <w:rFonts w:ascii="Arial" w:hAnsi="Arial" w:cs="Arial"/>
          <w:b/>
          <w:szCs w:val="20"/>
        </w:rPr>
        <w:lastRenderedPageBreak/>
        <w:t>Appendix-6</w:t>
      </w:r>
    </w:p>
    <w:p w:rsidR="00EC08B2" w:rsidRPr="00326593" w:rsidRDefault="00EC08B2" w:rsidP="00EC08B2">
      <w:pPr>
        <w:keepNext/>
        <w:jc w:val="right"/>
        <w:outlineLvl w:val="1"/>
        <w:rPr>
          <w:rFonts w:ascii="Arial" w:hAnsi="Arial" w:cs="Arial"/>
          <w:b/>
          <w:szCs w:val="20"/>
        </w:rPr>
      </w:pPr>
    </w:p>
    <w:p w:rsidR="00EC08B2" w:rsidRDefault="00EC08B2" w:rsidP="00EC08B2">
      <w:pPr>
        <w:keepNext/>
        <w:tabs>
          <w:tab w:val="left" w:pos="-2880"/>
        </w:tabs>
        <w:ind w:left="-90"/>
        <w:jc w:val="both"/>
        <w:outlineLvl w:val="1"/>
        <w:rPr>
          <w:b/>
          <w:i/>
          <w:sz w:val="28"/>
          <w:szCs w:val="28"/>
          <w:u w:val="single"/>
        </w:rPr>
      </w:pPr>
      <w:r w:rsidRPr="00B304C7">
        <w:rPr>
          <w:rFonts w:ascii="Arial" w:hAnsi="Arial" w:cs="Arial"/>
          <w:b/>
          <w:sz w:val="28"/>
          <w:szCs w:val="28"/>
        </w:rPr>
        <w:t>The results of the Elections to the executive Committee for the year 2016-17</w:t>
      </w:r>
      <w:r w:rsidRPr="00B304C7">
        <w:rPr>
          <w:b/>
          <w:i/>
          <w:sz w:val="28"/>
          <w:szCs w:val="28"/>
          <w:u w:val="single"/>
        </w:rPr>
        <w:t xml:space="preserve"> </w:t>
      </w:r>
    </w:p>
    <w:p w:rsidR="00C846CF" w:rsidRPr="00C87C52" w:rsidRDefault="00C87C52" w:rsidP="00C87C52">
      <w:pPr>
        <w:keepNext/>
        <w:tabs>
          <w:tab w:val="left" w:pos="-2880"/>
        </w:tabs>
        <w:ind w:left="-90"/>
        <w:jc w:val="center"/>
        <w:outlineLvl w:val="1"/>
        <w:rPr>
          <w:b/>
          <w:i/>
          <w:sz w:val="28"/>
          <w:szCs w:val="28"/>
          <w:u w:val="single"/>
        </w:rPr>
      </w:pPr>
      <w:r>
        <w:rPr>
          <w:b/>
          <w:i/>
          <w:noProof/>
          <w:sz w:val="28"/>
          <w:szCs w:val="28"/>
          <w:u w:val="single"/>
          <w:lang w:bidi="hi-IN"/>
        </w:rPr>
        <w:drawing>
          <wp:inline distT="0" distB="0" distL="0" distR="0">
            <wp:extent cx="5362132" cy="7182238"/>
            <wp:effectExtent l="19050" t="0" r="0" b="0"/>
            <wp:docPr id="1" name="Picture 0"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6" cstate="print"/>
                    <a:srcRect b="954"/>
                    <a:stretch>
                      <a:fillRect/>
                    </a:stretch>
                  </pic:blipFill>
                  <pic:spPr>
                    <a:xfrm>
                      <a:off x="0" y="0"/>
                      <a:ext cx="5362132" cy="7182238"/>
                    </a:xfrm>
                    <a:prstGeom prst="rect">
                      <a:avLst/>
                    </a:prstGeom>
                  </pic:spPr>
                </pic:pic>
              </a:graphicData>
            </a:graphic>
          </wp:inline>
        </w:drawing>
      </w:r>
    </w:p>
    <w:p w:rsidR="00D6003F" w:rsidRDefault="00C87C52" w:rsidP="00D6003F">
      <w:pPr>
        <w:keepNext/>
        <w:tabs>
          <w:tab w:val="left" w:pos="-2880"/>
        </w:tabs>
        <w:jc w:val="both"/>
        <w:outlineLvl w:val="1"/>
        <w:rPr>
          <w:b/>
          <w:i/>
          <w:u w:val="single"/>
        </w:rPr>
      </w:pPr>
      <w:r>
        <w:rPr>
          <w:b/>
          <w:i/>
          <w:noProof/>
          <w:u w:val="single"/>
          <w:lang w:bidi="hi-IN"/>
        </w:rPr>
        <w:lastRenderedPageBreak/>
        <w:drawing>
          <wp:inline distT="0" distB="0" distL="0" distR="0">
            <wp:extent cx="5945815" cy="8179753"/>
            <wp:effectExtent l="19050" t="0" r="0" b="0"/>
            <wp:docPr id="4" name="Picture 3"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7" cstate="print"/>
                    <a:srcRect b="477"/>
                    <a:stretch>
                      <a:fillRect/>
                    </a:stretch>
                  </pic:blipFill>
                  <pic:spPr>
                    <a:xfrm>
                      <a:off x="0" y="0"/>
                      <a:ext cx="5945815" cy="8179753"/>
                    </a:xfrm>
                    <a:prstGeom prst="rect">
                      <a:avLst/>
                    </a:prstGeom>
                  </pic:spPr>
                </pic:pic>
              </a:graphicData>
            </a:graphic>
          </wp:inline>
        </w:drawing>
      </w:r>
    </w:p>
    <w:p w:rsidR="00EC08B2" w:rsidRPr="00D6003F" w:rsidRDefault="00EC08B2" w:rsidP="00D6003F">
      <w:pPr>
        <w:keepNext/>
        <w:tabs>
          <w:tab w:val="left" w:pos="-2880"/>
        </w:tabs>
        <w:jc w:val="center"/>
        <w:outlineLvl w:val="1"/>
        <w:rPr>
          <w:b/>
          <w:i/>
          <w:u w:val="single"/>
        </w:rPr>
      </w:pPr>
      <w:r w:rsidRPr="001B73D3">
        <w:rPr>
          <w:rFonts w:ascii="Arial" w:hAnsi="Arial" w:cs="Arial"/>
          <w:b/>
          <w:sz w:val="28"/>
          <w:szCs w:val="28"/>
        </w:rPr>
        <w:lastRenderedPageBreak/>
        <w:t>IITR ALUMNI ASSOCIATION</w:t>
      </w:r>
    </w:p>
    <w:p w:rsidR="00EC08B2" w:rsidRDefault="00EC08B2" w:rsidP="00EC08B2">
      <w:pPr>
        <w:jc w:val="center"/>
        <w:rPr>
          <w:rFonts w:ascii="Arial" w:hAnsi="Arial" w:cs="Arial"/>
          <w:b/>
        </w:rPr>
      </w:pPr>
    </w:p>
    <w:p w:rsidR="00EC08B2" w:rsidRPr="00424C2C" w:rsidRDefault="00EC08B2" w:rsidP="00EC08B2">
      <w:pPr>
        <w:spacing w:after="200" w:line="360" w:lineRule="auto"/>
        <w:jc w:val="center"/>
        <w:rPr>
          <w:rFonts w:ascii="Arial" w:hAnsi="Arial" w:cs="Arial"/>
          <w:b/>
          <w:i/>
          <w:color w:val="FF0000"/>
          <w:sz w:val="20"/>
          <w:szCs w:val="20"/>
          <w:u w:val="single"/>
          <w:lang w:val="it-IT"/>
        </w:rPr>
      </w:pPr>
      <w:r w:rsidRPr="00424C2C">
        <w:rPr>
          <w:rFonts w:ascii="Arial" w:hAnsi="Arial" w:cs="Arial"/>
          <w:b/>
          <w:sz w:val="20"/>
          <w:szCs w:val="20"/>
          <w:u w:val="single"/>
          <w:lang w:val="it-IT"/>
        </w:rPr>
        <w:t xml:space="preserve">PRESIDENTS </w:t>
      </w:r>
      <w:r w:rsidRPr="00424C2C">
        <w:rPr>
          <w:rFonts w:ascii="Arial" w:hAnsi="Arial" w:cs="Arial"/>
          <w:b/>
          <w:i/>
          <w:sz w:val="20"/>
          <w:szCs w:val="20"/>
          <w:u w:val="single"/>
          <w:lang w:val="it-IT"/>
        </w:rPr>
        <w:t>AND SECRETARIES</w:t>
      </w:r>
    </w:p>
    <w:tbl>
      <w:tblPr>
        <w:tblW w:w="84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3"/>
        <w:gridCol w:w="2757"/>
        <w:gridCol w:w="4130"/>
      </w:tblGrid>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Year</w:t>
            </w:r>
          </w:p>
        </w:tc>
        <w:tc>
          <w:tcPr>
            <w:tcW w:w="2757"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President</w:t>
            </w:r>
          </w:p>
        </w:tc>
        <w:tc>
          <w:tcPr>
            <w:tcW w:w="4130"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Secretary</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2015-16</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Prem Krishna</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Achal</w:t>
            </w:r>
            <w:proofErr w:type="spellEnd"/>
            <w:r w:rsidRPr="00656C82">
              <w:rPr>
                <w:rFonts w:ascii="Arial" w:eastAsia="SimSun" w:hAnsi="Arial" w:cs="Mangal"/>
              </w:rPr>
              <w:t xml:space="preserve"> </w:t>
            </w:r>
            <w:proofErr w:type="spellStart"/>
            <w:r w:rsidRPr="00656C82">
              <w:rPr>
                <w:rFonts w:ascii="Arial" w:eastAsia="SimSun" w:hAnsi="Arial" w:cs="Mangal"/>
              </w:rPr>
              <w:t>Mittal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2014</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Prem Krishna</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Pradeep</w:t>
            </w:r>
            <w:proofErr w:type="spellEnd"/>
            <w:r w:rsidRPr="00656C82">
              <w:rPr>
                <w:rFonts w:ascii="Arial" w:eastAsia="SimSun" w:hAnsi="Arial" w:cs="Mangal"/>
              </w:rPr>
              <w:t xml:space="preserve"> Kumar</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2013</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J. L. Gaindhar</w:t>
            </w:r>
          </w:p>
        </w:tc>
        <w:tc>
          <w:tcPr>
            <w:tcW w:w="4130" w:type="dxa"/>
            <w:vAlign w:val="center"/>
          </w:tcPr>
          <w:p w:rsidR="00EC08B2" w:rsidRPr="00656C82" w:rsidRDefault="00EC08B2" w:rsidP="00656C82">
            <w:pPr>
              <w:spacing w:line="276" w:lineRule="auto"/>
              <w:contextualSpacing/>
              <w:rPr>
                <w:rFonts w:ascii="Arial" w:eastAsia="SimSun" w:hAnsi="Arial" w:cs="Mangal"/>
                <w:lang w:val="fi-FI"/>
              </w:rPr>
            </w:pPr>
            <w:proofErr w:type="spellStart"/>
            <w:r w:rsidRPr="00656C82">
              <w:rPr>
                <w:rFonts w:ascii="Arial" w:eastAsia="SimSun" w:hAnsi="Arial" w:cs="Mangal"/>
              </w:rPr>
              <w:t>Pradeep</w:t>
            </w:r>
            <w:proofErr w:type="spellEnd"/>
            <w:r w:rsidRPr="00656C82">
              <w:rPr>
                <w:rFonts w:ascii="Arial" w:eastAsia="SimSun" w:hAnsi="Arial" w:cs="Mangal"/>
              </w:rPr>
              <w:t xml:space="preserve"> Kumar</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2012</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J. L. Gaindhar</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N. K. </w:t>
            </w:r>
            <w:proofErr w:type="spellStart"/>
            <w:r w:rsidRPr="00656C82">
              <w:rPr>
                <w:rFonts w:ascii="Arial" w:eastAsia="SimSun" w:hAnsi="Arial" w:cs="Mangal"/>
              </w:rPr>
              <w:t>Samadhiya</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2011</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P.K. Pande</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N. K. </w:t>
            </w:r>
            <w:proofErr w:type="spellStart"/>
            <w:r w:rsidRPr="00656C82">
              <w:rPr>
                <w:rFonts w:ascii="Arial" w:eastAsia="SimSun" w:hAnsi="Arial" w:cs="Mangal"/>
              </w:rPr>
              <w:t>Samadhiya</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2009-10</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D. V. Singh</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Ashok K. </w:t>
            </w:r>
            <w:proofErr w:type="spellStart"/>
            <w:r w:rsidRPr="00656C82">
              <w:rPr>
                <w:rFonts w:ascii="Arial" w:eastAsia="SimSun" w:hAnsi="Arial" w:cs="Mangal"/>
              </w:rPr>
              <w:t>Ahuja</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2007-08</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R. K. Singh</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Manoj</w:t>
            </w:r>
            <w:proofErr w:type="spellEnd"/>
            <w:r w:rsidRPr="00656C82">
              <w:rPr>
                <w:rFonts w:ascii="Arial" w:eastAsia="SimSun" w:hAnsi="Arial" w:cs="Mangal"/>
              </w:rPr>
              <w:t xml:space="preserve"> K. </w:t>
            </w:r>
            <w:proofErr w:type="spellStart"/>
            <w:r w:rsidRPr="00656C82">
              <w:rPr>
                <w:rFonts w:ascii="Arial" w:eastAsia="SimSun" w:hAnsi="Arial" w:cs="Mangal"/>
              </w:rPr>
              <w:t>Arora</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2004-06</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V. K. Agnihotri</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R. P. </w:t>
            </w:r>
            <w:proofErr w:type="spellStart"/>
            <w:r w:rsidRPr="00656C82">
              <w:rPr>
                <w:rFonts w:ascii="Arial" w:eastAsia="SimSun" w:hAnsi="Arial" w:cs="Mangal"/>
              </w:rPr>
              <w:t>Maheshwari</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2002-03</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Pradip Baijal</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S. K. </w:t>
            </w:r>
            <w:proofErr w:type="spellStart"/>
            <w:r w:rsidRPr="00656C82">
              <w:rPr>
                <w:rFonts w:ascii="Arial" w:eastAsia="SimSun" w:hAnsi="Arial" w:cs="Mangal"/>
              </w:rPr>
              <w:t>Ghosh</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1998-2001</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H.S. Agarwal</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A. K. </w:t>
            </w:r>
            <w:proofErr w:type="spellStart"/>
            <w:r w:rsidRPr="00656C82">
              <w:rPr>
                <w:rFonts w:ascii="Arial" w:eastAsia="SimSun" w:hAnsi="Arial" w:cs="Mangal"/>
              </w:rPr>
              <w:t>Mathur</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1997</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D.V. Singh</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V. K. </w:t>
            </w:r>
            <w:proofErr w:type="spellStart"/>
            <w:r w:rsidRPr="00656C82">
              <w:rPr>
                <w:rFonts w:ascii="Arial" w:eastAsia="SimSun" w:hAnsi="Arial" w:cs="Mangal"/>
              </w:rPr>
              <w:t>Goel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1996</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D.V. Singh</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Surendra</w:t>
            </w:r>
            <w:proofErr w:type="spellEnd"/>
            <w:r w:rsidRPr="00656C82">
              <w:rPr>
                <w:rFonts w:ascii="Arial" w:eastAsia="SimSun" w:hAnsi="Arial" w:cs="Mangal"/>
              </w:rPr>
              <w:t xml:space="preserve"> Kumar</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1995</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Ashok Bhatnagar</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Surendra</w:t>
            </w:r>
            <w:proofErr w:type="spellEnd"/>
            <w:r w:rsidRPr="00656C82">
              <w:rPr>
                <w:rFonts w:ascii="Arial" w:eastAsia="SimSun" w:hAnsi="Arial" w:cs="Mangal"/>
              </w:rPr>
              <w:t xml:space="preserve"> Kumar</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1994</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S.K. Khanna</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S. C. </w:t>
            </w:r>
            <w:proofErr w:type="spellStart"/>
            <w:r w:rsidRPr="00656C82">
              <w:rPr>
                <w:rFonts w:ascii="Arial" w:eastAsia="SimSun" w:hAnsi="Arial" w:cs="Mangal"/>
              </w:rPr>
              <w:t>Handa</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1993</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R.P. Singhal</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S. C. </w:t>
            </w:r>
            <w:proofErr w:type="spellStart"/>
            <w:r w:rsidRPr="00656C82">
              <w:rPr>
                <w:rFonts w:ascii="Arial" w:eastAsia="SimSun" w:hAnsi="Arial" w:cs="Mangal"/>
              </w:rPr>
              <w:t>Handa</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1992</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Rajendra Prakash</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S. C. </w:t>
            </w:r>
            <w:proofErr w:type="spellStart"/>
            <w:r w:rsidRPr="00656C82">
              <w:rPr>
                <w:rFonts w:ascii="Arial" w:eastAsia="SimSun" w:hAnsi="Arial" w:cs="Mangal"/>
              </w:rPr>
              <w:t>Handa</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1991</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Harish Chandra</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V. P. </w:t>
            </w:r>
            <w:proofErr w:type="spellStart"/>
            <w:r w:rsidRPr="00656C82">
              <w:rPr>
                <w:rFonts w:ascii="Arial" w:eastAsia="SimSun" w:hAnsi="Arial" w:cs="Mangal"/>
              </w:rPr>
              <w:t>Bansal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1990</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Raj Kumar Jain</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Ashok K. Jain</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1989</w:t>
            </w:r>
          </w:p>
        </w:tc>
        <w:tc>
          <w:tcPr>
            <w:tcW w:w="2757"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lang w:val="fi-FI"/>
              </w:rPr>
              <w:t>Bhupal Singh</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Ashok K. Jain</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1988</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G.C. Agarwal</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Ashok K. Jain</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1987</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fi-FI"/>
              </w:rPr>
              <w:t>G.C. Agarwal</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S. K. </w:t>
            </w:r>
            <w:proofErr w:type="spellStart"/>
            <w:r w:rsidRPr="00656C82">
              <w:rPr>
                <w:rFonts w:ascii="Arial" w:eastAsia="SimSun" w:hAnsi="Arial" w:cs="Mangal"/>
              </w:rPr>
              <w:t>Mittal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1986</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R.C. Mangal</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S. K. </w:t>
            </w:r>
            <w:proofErr w:type="spellStart"/>
            <w:r w:rsidRPr="00656C82">
              <w:rPr>
                <w:rFonts w:ascii="Arial" w:eastAsia="SimSun" w:hAnsi="Arial" w:cs="Mangal"/>
              </w:rPr>
              <w:t>Mittal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1985</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Vijendra Singh</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S. K. </w:t>
            </w:r>
            <w:proofErr w:type="spellStart"/>
            <w:r w:rsidRPr="00656C82">
              <w:rPr>
                <w:rFonts w:ascii="Arial" w:eastAsia="SimSun" w:hAnsi="Arial" w:cs="Mangal"/>
              </w:rPr>
              <w:t>Mittal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1984</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K.M.Maheshwari</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V. K. </w:t>
            </w:r>
            <w:proofErr w:type="spellStart"/>
            <w:r w:rsidRPr="00656C82">
              <w:rPr>
                <w:rFonts w:ascii="Arial" w:eastAsia="SimSun" w:hAnsi="Arial" w:cs="Mangal"/>
              </w:rPr>
              <w:t>Tiwari</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1983</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O.P. Jain</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V. K. </w:t>
            </w:r>
            <w:proofErr w:type="spellStart"/>
            <w:r w:rsidRPr="00656C82">
              <w:rPr>
                <w:rFonts w:ascii="Arial" w:eastAsia="SimSun" w:hAnsi="Arial" w:cs="Mangal"/>
              </w:rPr>
              <w:t>Tiwari</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1982</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de-DE"/>
              </w:rPr>
              <w:t>D.R. Singh</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A. K. Gupta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1980-81</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it-IT"/>
              </w:rPr>
              <w:t>Dinesh Mohan</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A. K. Gupta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1979</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Hari Krishna</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A. K. </w:t>
            </w:r>
            <w:proofErr w:type="spellStart"/>
            <w:r w:rsidRPr="00656C82">
              <w:rPr>
                <w:rFonts w:ascii="Arial" w:eastAsia="SimSun" w:hAnsi="Arial" w:cs="Mangal"/>
              </w:rPr>
              <w:t>Agarwal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1978</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V.R. Vaish</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A. K. </w:t>
            </w:r>
            <w:proofErr w:type="spellStart"/>
            <w:r w:rsidRPr="00656C82">
              <w:rPr>
                <w:rFonts w:ascii="Arial" w:eastAsia="SimSun" w:hAnsi="Arial" w:cs="Mangal"/>
              </w:rPr>
              <w:t>Agarwal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1977</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K..C. Goyal</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V. </w:t>
            </w:r>
            <w:proofErr w:type="spellStart"/>
            <w:r w:rsidRPr="00656C82">
              <w:rPr>
                <w:rFonts w:ascii="Arial" w:eastAsia="SimSun" w:hAnsi="Arial" w:cs="Mangal"/>
              </w:rPr>
              <w:t>Charan</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1976</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J.S. Dhillon</w:t>
            </w:r>
          </w:p>
        </w:tc>
        <w:tc>
          <w:tcPr>
            <w:tcW w:w="4130" w:type="dxa"/>
            <w:vAlign w:val="center"/>
          </w:tcPr>
          <w:p w:rsidR="00EC08B2" w:rsidRPr="00656C82" w:rsidRDefault="00EC08B2" w:rsidP="00656C82">
            <w:pPr>
              <w:spacing w:line="276" w:lineRule="auto"/>
              <w:contextualSpacing/>
              <w:rPr>
                <w:rFonts w:ascii="Arial" w:eastAsia="SimSun" w:hAnsi="Arial" w:cs="Mangal"/>
              </w:rPr>
            </w:pPr>
            <w:proofErr w:type="spellStart"/>
            <w:r w:rsidRPr="00656C82">
              <w:rPr>
                <w:rFonts w:ascii="Arial" w:eastAsia="SimSun" w:hAnsi="Arial" w:cs="Mangal"/>
              </w:rPr>
              <w:t>Satish</w:t>
            </w:r>
            <w:proofErr w:type="spellEnd"/>
            <w:r w:rsidRPr="00656C82">
              <w:rPr>
                <w:rFonts w:ascii="Arial" w:eastAsia="SimSun" w:hAnsi="Arial" w:cs="Mangal"/>
              </w:rPr>
              <w:t xml:space="preserve"> Chandra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1975</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N.D. Gulhati</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Shamsher</w:t>
            </w:r>
            <w:proofErr w:type="spellEnd"/>
            <w:r w:rsidRPr="00656C82">
              <w:rPr>
                <w:rFonts w:ascii="Arial" w:eastAsia="SimSun" w:hAnsi="Arial" w:cs="Mangal"/>
              </w:rPr>
              <w:t xml:space="preserve"> </w:t>
            </w:r>
            <w:proofErr w:type="spellStart"/>
            <w:r w:rsidRPr="00656C82">
              <w:rPr>
                <w:rFonts w:ascii="Arial" w:eastAsia="SimSun" w:hAnsi="Arial" w:cs="Mangal"/>
              </w:rPr>
              <w:t>Prakash</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1974</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Jivan Datt</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Shamsher</w:t>
            </w:r>
            <w:proofErr w:type="spellEnd"/>
            <w:r w:rsidRPr="00656C82">
              <w:rPr>
                <w:rFonts w:ascii="Arial" w:eastAsia="SimSun" w:hAnsi="Arial" w:cs="Mangal"/>
              </w:rPr>
              <w:t xml:space="preserve"> </w:t>
            </w:r>
            <w:proofErr w:type="spellStart"/>
            <w:r w:rsidRPr="00656C82">
              <w:rPr>
                <w:rFonts w:ascii="Arial" w:eastAsia="SimSun" w:hAnsi="Arial" w:cs="Mangal"/>
              </w:rPr>
              <w:t>Prakash</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1973</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S.K. Jain</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R. N. </w:t>
            </w:r>
            <w:proofErr w:type="spellStart"/>
            <w:r w:rsidRPr="00656C82">
              <w:rPr>
                <w:rFonts w:ascii="Arial" w:eastAsia="SimSun" w:hAnsi="Arial" w:cs="Mangal"/>
              </w:rPr>
              <w:t>Agrawal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lastRenderedPageBreak/>
              <w:t>1972</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H.G. Verma</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 xml:space="preserve">R. N. </w:t>
            </w:r>
            <w:proofErr w:type="spellStart"/>
            <w:r w:rsidRPr="00656C82">
              <w:rPr>
                <w:rFonts w:ascii="Arial" w:eastAsia="SimSun" w:hAnsi="Arial" w:cs="Mangal"/>
              </w:rPr>
              <w:t>Agrawal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1971</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Jai Krishna</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A. S. </w:t>
            </w:r>
            <w:proofErr w:type="spellStart"/>
            <w:r w:rsidRPr="00656C82">
              <w:rPr>
                <w:rFonts w:ascii="Arial" w:eastAsia="SimSun" w:hAnsi="Arial" w:cs="Mangal"/>
              </w:rPr>
              <w:t>Arya</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1970</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S. C. Katoch</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A. S. </w:t>
            </w:r>
            <w:proofErr w:type="spellStart"/>
            <w:r w:rsidRPr="00656C82">
              <w:rPr>
                <w:rFonts w:ascii="Arial" w:eastAsia="SimSun" w:hAnsi="Arial" w:cs="Mangal"/>
              </w:rPr>
              <w:t>Arya</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1969</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J. P. Mital</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M. K. </w:t>
            </w:r>
            <w:proofErr w:type="spellStart"/>
            <w:r w:rsidRPr="00656C82">
              <w:rPr>
                <w:rFonts w:ascii="Arial" w:eastAsia="SimSun" w:hAnsi="Arial" w:cs="Mangal"/>
              </w:rPr>
              <w:t>Singhal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1968</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Baleshwar Nath</w:t>
            </w:r>
          </w:p>
        </w:tc>
        <w:tc>
          <w:tcPr>
            <w:tcW w:w="4130" w:type="dxa"/>
            <w:vAlign w:val="center"/>
          </w:tcPr>
          <w:p w:rsidR="00EC08B2" w:rsidRPr="00656C82" w:rsidRDefault="00EC08B2" w:rsidP="00656C82">
            <w:pPr>
              <w:spacing w:line="276" w:lineRule="auto"/>
              <w:contextualSpacing/>
              <w:rPr>
                <w:rFonts w:ascii="Arial" w:eastAsia="SimSun" w:hAnsi="Arial" w:cs="Mangal"/>
              </w:rPr>
            </w:pPr>
            <w:proofErr w:type="spellStart"/>
            <w:r w:rsidRPr="00656C82">
              <w:rPr>
                <w:rFonts w:ascii="Arial" w:eastAsia="SimSun" w:hAnsi="Arial" w:cs="Mangal"/>
              </w:rPr>
              <w:t>Satish</w:t>
            </w:r>
            <w:proofErr w:type="spellEnd"/>
            <w:r w:rsidRPr="00656C82">
              <w:rPr>
                <w:rFonts w:ascii="Arial" w:eastAsia="SimSun" w:hAnsi="Arial" w:cs="Mangal"/>
              </w:rPr>
              <w:t xml:space="preserve"> Chandra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1967</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D. B. Anand</w:t>
            </w:r>
          </w:p>
        </w:tc>
        <w:tc>
          <w:tcPr>
            <w:tcW w:w="4130" w:type="dxa"/>
            <w:vAlign w:val="center"/>
          </w:tcPr>
          <w:p w:rsidR="00EC08B2" w:rsidRPr="00656C82" w:rsidRDefault="00EC08B2" w:rsidP="00656C82">
            <w:pPr>
              <w:spacing w:line="276" w:lineRule="auto"/>
              <w:contextualSpacing/>
              <w:rPr>
                <w:rFonts w:ascii="Arial" w:eastAsia="SimSun" w:hAnsi="Arial" w:cs="Mangal"/>
              </w:rPr>
            </w:pPr>
            <w:proofErr w:type="spellStart"/>
            <w:r w:rsidRPr="00656C82">
              <w:rPr>
                <w:rFonts w:ascii="Arial" w:eastAsia="SimSun" w:hAnsi="Arial" w:cs="Mangal"/>
              </w:rPr>
              <w:t>Satish</w:t>
            </w:r>
            <w:proofErr w:type="spellEnd"/>
            <w:r w:rsidRPr="00656C82">
              <w:rPr>
                <w:rFonts w:ascii="Arial" w:eastAsia="SimSun" w:hAnsi="Arial" w:cs="Mangal"/>
              </w:rPr>
              <w:t xml:space="preserve"> Chandra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1966</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D. S. Nag</w:t>
            </w:r>
          </w:p>
        </w:tc>
        <w:tc>
          <w:tcPr>
            <w:tcW w:w="4130" w:type="dxa"/>
            <w:vAlign w:val="center"/>
          </w:tcPr>
          <w:p w:rsidR="00EC08B2" w:rsidRPr="00656C82" w:rsidRDefault="00EC08B2" w:rsidP="00656C82">
            <w:pPr>
              <w:spacing w:line="276" w:lineRule="auto"/>
              <w:contextualSpacing/>
              <w:rPr>
                <w:rFonts w:ascii="Arial" w:eastAsia="SimSun" w:hAnsi="Arial" w:cs="Mangal"/>
              </w:rPr>
            </w:pPr>
            <w:proofErr w:type="spellStart"/>
            <w:r w:rsidRPr="00656C82">
              <w:rPr>
                <w:rFonts w:ascii="Arial" w:eastAsia="SimSun" w:hAnsi="Arial" w:cs="Mangal"/>
              </w:rPr>
              <w:t>Satish</w:t>
            </w:r>
            <w:proofErr w:type="spellEnd"/>
            <w:r w:rsidRPr="00656C82">
              <w:rPr>
                <w:rFonts w:ascii="Arial" w:eastAsia="SimSun" w:hAnsi="Arial" w:cs="Mangal"/>
              </w:rPr>
              <w:t xml:space="preserve"> Chandra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1965</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D. C. Baijal</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Rajendra</w:t>
            </w:r>
            <w:proofErr w:type="spellEnd"/>
            <w:r w:rsidRPr="00656C82">
              <w:rPr>
                <w:rFonts w:ascii="Arial" w:eastAsia="SimSun" w:hAnsi="Arial" w:cs="Mangal"/>
              </w:rPr>
              <w:t xml:space="preserve"> </w:t>
            </w:r>
            <w:proofErr w:type="spellStart"/>
            <w:r w:rsidRPr="00656C82">
              <w:rPr>
                <w:rFonts w:ascii="Arial" w:eastAsia="SimSun" w:hAnsi="Arial" w:cs="Mangal"/>
              </w:rPr>
              <w:t>Prakash</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1964</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H. P. Sinha</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Rajendra</w:t>
            </w:r>
            <w:proofErr w:type="spellEnd"/>
            <w:r w:rsidRPr="00656C82">
              <w:rPr>
                <w:rFonts w:ascii="Arial" w:eastAsia="SimSun" w:hAnsi="Arial" w:cs="Mangal"/>
              </w:rPr>
              <w:t xml:space="preserve"> </w:t>
            </w:r>
            <w:proofErr w:type="spellStart"/>
            <w:r w:rsidRPr="00656C82">
              <w:rPr>
                <w:rFonts w:ascii="Arial" w:eastAsia="SimSun" w:hAnsi="Arial" w:cs="Mangal"/>
              </w:rPr>
              <w:t>Prakash</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1963</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Yadav Mohan</w:t>
            </w:r>
          </w:p>
        </w:tc>
        <w:tc>
          <w:tcPr>
            <w:tcW w:w="4130" w:type="dxa"/>
            <w:vAlign w:val="center"/>
          </w:tcPr>
          <w:p w:rsidR="00EC08B2" w:rsidRPr="00656C82" w:rsidRDefault="00EC08B2" w:rsidP="00656C82">
            <w:pPr>
              <w:spacing w:line="276" w:lineRule="auto"/>
              <w:contextualSpacing/>
              <w:rPr>
                <w:rFonts w:ascii="Arial" w:eastAsia="Calibri" w:hAnsi="Arial" w:cs="Mangal"/>
              </w:rPr>
            </w:pPr>
            <w:proofErr w:type="spellStart"/>
            <w:r w:rsidRPr="00656C82">
              <w:rPr>
                <w:rFonts w:ascii="Arial" w:eastAsia="SimSun" w:hAnsi="Arial" w:cs="Mangal"/>
              </w:rPr>
              <w:t>Rajendra</w:t>
            </w:r>
            <w:proofErr w:type="spellEnd"/>
            <w:r w:rsidRPr="00656C82">
              <w:rPr>
                <w:rFonts w:ascii="Arial" w:eastAsia="SimSun" w:hAnsi="Arial" w:cs="Mangal"/>
              </w:rPr>
              <w:t xml:space="preserve"> </w:t>
            </w:r>
            <w:proofErr w:type="spellStart"/>
            <w:r w:rsidRPr="00656C82">
              <w:rPr>
                <w:rFonts w:ascii="Arial" w:eastAsia="SimSun" w:hAnsi="Arial" w:cs="Mangal"/>
              </w:rPr>
              <w:t>Prakash</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1962</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G.K. Agarwal</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K. V. </w:t>
            </w:r>
            <w:proofErr w:type="spellStart"/>
            <w:r w:rsidRPr="00656C82">
              <w:rPr>
                <w:rFonts w:ascii="Arial" w:eastAsia="SimSun" w:hAnsi="Arial" w:cs="Mangal"/>
              </w:rPr>
              <w:t>Mital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1961</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Kanwar Sain</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 xml:space="preserve">K. V. </w:t>
            </w:r>
            <w:proofErr w:type="spellStart"/>
            <w:r w:rsidRPr="00656C82">
              <w:rPr>
                <w:rFonts w:ascii="Arial" w:eastAsia="SimSun" w:hAnsi="Arial" w:cs="Mangal"/>
              </w:rPr>
              <w:t>Mital</w:t>
            </w:r>
            <w:proofErr w:type="spellEnd"/>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1960</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P.L. Verma</w:t>
            </w:r>
          </w:p>
        </w:tc>
        <w:tc>
          <w:tcPr>
            <w:tcW w:w="4130" w:type="dxa"/>
            <w:vAlign w:val="center"/>
          </w:tcPr>
          <w:p w:rsidR="00EC08B2" w:rsidRPr="00656C82" w:rsidRDefault="00EC08B2" w:rsidP="00656C82">
            <w:pPr>
              <w:spacing w:line="276" w:lineRule="auto"/>
              <w:contextualSpacing/>
              <w:rPr>
                <w:rFonts w:ascii="Arial" w:eastAsia="SimSun" w:hAnsi="Arial" w:cs="Mangal"/>
              </w:rPr>
            </w:pPr>
            <w:proofErr w:type="spellStart"/>
            <w:r w:rsidRPr="00656C82">
              <w:rPr>
                <w:rFonts w:ascii="Arial" w:eastAsia="SimSun" w:hAnsi="Arial" w:cs="Mangal"/>
              </w:rPr>
              <w:t>Dinesh</w:t>
            </w:r>
            <w:proofErr w:type="spellEnd"/>
            <w:r w:rsidRPr="00656C82">
              <w:rPr>
                <w:rFonts w:ascii="Arial" w:eastAsia="SimSun" w:hAnsi="Arial" w:cs="Mangal"/>
              </w:rPr>
              <w:t xml:space="preserve"> Mohan</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1959</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Karnail Singh</w:t>
            </w:r>
          </w:p>
        </w:tc>
        <w:tc>
          <w:tcPr>
            <w:tcW w:w="4130" w:type="dxa"/>
            <w:vAlign w:val="center"/>
          </w:tcPr>
          <w:p w:rsidR="00EC08B2" w:rsidRPr="00656C82" w:rsidRDefault="00EC08B2" w:rsidP="00656C82">
            <w:pPr>
              <w:spacing w:line="276" w:lineRule="auto"/>
              <w:contextualSpacing/>
              <w:rPr>
                <w:rFonts w:ascii="Arial" w:eastAsia="SimSun" w:hAnsi="Arial" w:cs="Mangal"/>
              </w:rPr>
            </w:pPr>
            <w:proofErr w:type="spellStart"/>
            <w:r w:rsidRPr="00656C82">
              <w:rPr>
                <w:rFonts w:ascii="Arial" w:eastAsia="SimSun" w:hAnsi="Arial" w:cs="Mangal"/>
              </w:rPr>
              <w:t>Dinesh</w:t>
            </w:r>
            <w:proofErr w:type="spellEnd"/>
            <w:r w:rsidRPr="00656C82">
              <w:rPr>
                <w:rFonts w:ascii="Arial" w:eastAsia="SimSun" w:hAnsi="Arial" w:cs="Mangal"/>
              </w:rPr>
              <w:t xml:space="preserve"> Mohan</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1958</w:t>
            </w:r>
          </w:p>
        </w:tc>
        <w:tc>
          <w:tcPr>
            <w:tcW w:w="2757"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lang w:val="fi-FI"/>
              </w:rPr>
              <w:t>Ghananand Pandey</w:t>
            </w:r>
          </w:p>
        </w:tc>
        <w:tc>
          <w:tcPr>
            <w:tcW w:w="4130" w:type="dxa"/>
            <w:vAlign w:val="center"/>
          </w:tcPr>
          <w:p w:rsidR="00EC08B2" w:rsidRPr="00656C82" w:rsidRDefault="00EC08B2" w:rsidP="00656C82">
            <w:pPr>
              <w:spacing w:line="276" w:lineRule="auto"/>
              <w:contextualSpacing/>
              <w:rPr>
                <w:rFonts w:ascii="Arial" w:eastAsia="SimSun" w:hAnsi="Arial" w:cs="Mangal"/>
              </w:rPr>
            </w:pPr>
            <w:proofErr w:type="spellStart"/>
            <w:r w:rsidRPr="00656C82">
              <w:rPr>
                <w:rFonts w:ascii="Arial" w:eastAsia="SimSun" w:hAnsi="Arial" w:cs="Mangal"/>
              </w:rPr>
              <w:t>Dinesh</w:t>
            </w:r>
            <w:proofErr w:type="spellEnd"/>
            <w:r w:rsidRPr="00656C82">
              <w:rPr>
                <w:rFonts w:ascii="Arial" w:eastAsia="SimSun" w:hAnsi="Arial" w:cs="Mangal"/>
              </w:rPr>
              <w:t xml:space="preserve"> Mohan</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1957</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H.K.L. Sethi</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S. N. Gupta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1956</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fi-FI"/>
              </w:rPr>
              <w:t>K.N. Kathpalia</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S. N. Gupta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1955</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de-DE"/>
              </w:rPr>
              <w:t>M.S. Bisht</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S. N. Gupta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1954</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M.S. Mathur</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S. N. Gupta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1953</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Balbir Singh</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S. N. Gupta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1952</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A.N. Khosla</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S. N. Gupta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1951</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L.P. Misra</w:t>
            </w:r>
          </w:p>
        </w:tc>
        <w:tc>
          <w:tcPr>
            <w:tcW w:w="4130"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rPr>
              <w:t>S. N. Gupta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1950</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C.A. Hart</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Jai Krishna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1949</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N.N. Chakravarti</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Jai Krishna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1947-48</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B.D. Puri</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Jai Krishna</w:t>
            </w:r>
          </w:p>
        </w:tc>
      </w:tr>
      <w:tr w:rsidR="00EC08B2" w:rsidRPr="00656C82" w:rsidTr="00656C82">
        <w:trPr>
          <w:trHeight w:val="13"/>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1946</w:t>
            </w:r>
          </w:p>
        </w:tc>
        <w:tc>
          <w:tcPr>
            <w:tcW w:w="2757" w:type="dxa"/>
            <w:vAlign w:val="center"/>
          </w:tcPr>
          <w:p w:rsidR="00EC08B2" w:rsidRPr="00656C82" w:rsidRDefault="00EC08B2" w:rsidP="00656C82">
            <w:pPr>
              <w:spacing w:line="276" w:lineRule="auto"/>
              <w:contextualSpacing/>
              <w:rPr>
                <w:rFonts w:ascii="Arial" w:eastAsia="SimSun" w:hAnsi="Arial" w:cs="Mangal"/>
                <w:lang w:val="fi-FI"/>
              </w:rPr>
            </w:pPr>
            <w:r w:rsidRPr="00656C82">
              <w:rPr>
                <w:rFonts w:ascii="Arial" w:eastAsia="SimSun" w:hAnsi="Arial" w:cs="Mangal"/>
                <w:lang w:val="it-IT"/>
              </w:rPr>
              <w:t>G. Lacey</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Jai Krishna</w:t>
            </w:r>
          </w:p>
        </w:tc>
      </w:tr>
      <w:tr w:rsidR="00EC08B2" w:rsidRPr="00656C82" w:rsidTr="00656C82">
        <w:trPr>
          <w:trHeight w:val="44"/>
        </w:trPr>
        <w:tc>
          <w:tcPr>
            <w:tcW w:w="1573" w:type="dxa"/>
            <w:vAlign w:val="center"/>
          </w:tcPr>
          <w:p w:rsidR="00EC08B2" w:rsidRPr="00656C82" w:rsidRDefault="00EC08B2" w:rsidP="00656C82">
            <w:pPr>
              <w:spacing w:line="276" w:lineRule="auto"/>
              <w:contextualSpacing/>
              <w:rPr>
                <w:rFonts w:ascii="Arial" w:eastAsia="Calibri" w:hAnsi="Arial" w:cs="Mangal"/>
                <w:b/>
                <w:bCs/>
              </w:rPr>
            </w:pPr>
            <w:r w:rsidRPr="00656C82">
              <w:rPr>
                <w:rFonts w:ascii="Arial" w:eastAsia="Calibri" w:hAnsi="Arial" w:cs="Mangal"/>
                <w:b/>
                <w:bCs/>
              </w:rPr>
              <w:t>1940-45</w:t>
            </w:r>
          </w:p>
        </w:tc>
        <w:tc>
          <w:tcPr>
            <w:tcW w:w="2757" w:type="dxa"/>
            <w:vAlign w:val="center"/>
          </w:tcPr>
          <w:p w:rsidR="00EC08B2" w:rsidRPr="00656C82" w:rsidRDefault="00EC08B2" w:rsidP="00656C82">
            <w:pPr>
              <w:spacing w:line="276" w:lineRule="auto"/>
              <w:contextualSpacing/>
              <w:rPr>
                <w:rFonts w:ascii="Arial" w:eastAsia="Calibri" w:hAnsi="Arial" w:cs="Mangal"/>
              </w:rPr>
            </w:pPr>
            <w:r w:rsidRPr="00656C82">
              <w:rPr>
                <w:rFonts w:ascii="Arial" w:eastAsia="SimSun" w:hAnsi="Arial" w:cs="Mangal"/>
                <w:lang w:val="it-IT"/>
              </w:rPr>
              <w:t>M.G. Sardana</w:t>
            </w:r>
          </w:p>
        </w:tc>
        <w:tc>
          <w:tcPr>
            <w:tcW w:w="4130" w:type="dxa"/>
            <w:vAlign w:val="center"/>
          </w:tcPr>
          <w:p w:rsidR="00EC08B2" w:rsidRPr="00656C82" w:rsidRDefault="00EC08B2" w:rsidP="00656C82">
            <w:pPr>
              <w:spacing w:line="276" w:lineRule="auto"/>
              <w:contextualSpacing/>
              <w:rPr>
                <w:rFonts w:ascii="Arial" w:eastAsia="SimSun" w:hAnsi="Arial" w:cs="Mangal"/>
              </w:rPr>
            </w:pPr>
            <w:r w:rsidRPr="00656C82">
              <w:rPr>
                <w:rFonts w:ascii="Arial" w:eastAsia="SimSun" w:hAnsi="Arial" w:cs="Mangal"/>
              </w:rPr>
              <w:t>Jai Krishna</w:t>
            </w:r>
          </w:p>
        </w:tc>
      </w:tr>
    </w:tbl>
    <w:p w:rsidR="00F7793A" w:rsidRDefault="00F7793A"/>
    <w:sectPr w:rsidR="00F7793A" w:rsidSect="00D6003F">
      <w:footerReference w:type="default" r:id="rId18"/>
      <w:pgSz w:w="12240" w:h="15840" w:code="1"/>
      <w:pgMar w:top="1440" w:right="1440" w:bottom="1440" w:left="1440" w:header="720" w:footer="10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2D3" w:rsidRDefault="008022D3" w:rsidP="00EC08B2">
      <w:r>
        <w:separator/>
      </w:r>
    </w:p>
  </w:endnote>
  <w:endnote w:type="continuationSeparator" w:id="0">
    <w:p w:rsidR="008022D3" w:rsidRDefault="008022D3" w:rsidP="00EC08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9905"/>
      <w:docPartObj>
        <w:docPartGallery w:val="Page Numbers (Bottom of Page)"/>
        <w:docPartUnique/>
      </w:docPartObj>
    </w:sdtPr>
    <w:sdtContent>
      <w:p w:rsidR="00EC08B2" w:rsidRDefault="00101B1D">
        <w:pPr>
          <w:pStyle w:val="Footer"/>
          <w:jc w:val="center"/>
        </w:pPr>
        <w:fldSimple w:instr=" PAGE   \* MERGEFORMAT ">
          <w:r w:rsidR="009C2BE5">
            <w:rPr>
              <w:noProof/>
            </w:rPr>
            <w:t>1</w:t>
          </w:r>
        </w:fldSimple>
      </w:p>
    </w:sdtContent>
  </w:sdt>
  <w:p w:rsidR="00EC08B2" w:rsidRDefault="00EC08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2D3" w:rsidRDefault="008022D3" w:rsidP="00EC08B2">
      <w:r>
        <w:separator/>
      </w:r>
    </w:p>
  </w:footnote>
  <w:footnote w:type="continuationSeparator" w:id="0">
    <w:p w:rsidR="008022D3" w:rsidRDefault="008022D3" w:rsidP="00EC08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B3B65"/>
    <w:multiLevelType w:val="hybridMultilevel"/>
    <w:tmpl w:val="43241714"/>
    <w:lvl w:ilvl="0" w:tplc="DBE8F5C0">
      <w:start w:val="1"/>
      <w:numFmt w:val="decimal"/>
      <w:lvlText w:val="%1."/>
      <w:lvlJc w:val="left"/>
      <w:pPr>
        <w:ind w:left="720" w:hanging="360"/>
      </w:pPr>
      <w:rPr>
        <w:rFonts w:hint="default"/>
        <w:b w:val="0"/>
        <w:bCs/>
        <w:sz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FE7AC8"/>
    <w:multiLevelType w:val="multilevel"/>
    <w:tmpl w:val="F67EEA1C"/>
    <w:lvl w:ilvl="0">
      <w:start w:val="64"/>
      <w:numFmt w:val="decimal"/>
      <w:lvlText w:val="%1"/>
      <w:lvlJc w:val="left"/>
      <w:pPr>
        <w:ind w:left="465" w:hanging="465"/>
      </w:pPr>
      <w:rPr>
        <w:rFonts w:hint="default"/>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C08B2"/>
    <w:rsid w:val="00030E78"/>
    <w:rsid w:val="00101B1D"/>
    <w:rsid w:val="00121CE3"/>
    <w:rsid w:val="00136974"/>
    <w:rsid w:val="00154A0C"/>
    <w:rsid w:val="00171F58"/>
    <w:rsid w:val="00277C89"/>
    <w:rsid w:val="002F4D64"/>
    <w:rsid w:val="0039626E"/>
    <w:rsid w:val="00430BB2"/>
    <w:rsid w:val="00475815"/>
    <w:rsid w:val="004B3B4C"/>
    <w:rsid w:val="0059382A"/>
    <w:rsid w:val="00656C82"/>
    <w:rsid w:val="006F06B2"/>
    <w:rsid w:val="006F5544"/>
    <w:rsid w:val="00715EF1"/>
    <w:rsid w:val="00797769"/>
    <w:rsid w:val="008022D3"/>
    <w:rsid w:val="00921DBC"/>
    <w:rsid w:val="009B0219"/>
    <w:rsid w:val="009C2BE5"/>
    <w:rsid w:val="00B01DDD"/>
    <w:rsid w:val="00B05EA9"/>
    <w:rsid w:val="00B54CE7"/>
    <w:rsid w:val="00B910A9"/>
    <w:rsid w:val="00C846CF"/>
    <w:rsid w:val="00C87C52"/>
    <w:rsid w:val="00D36E7F"/>
    <w:rsid w:val="00D6003F"/>
    <w:rsid w:val="00E666DD"/>
    <w:rsid w:val="00E73D25"/>
    <w:rsid w:val="00EC08B2"/>
    <w:rsid w:val="00F02C06"/>
    <w:rsid w:val="00F415DE"/>
    <w:rsid w:val="00F47FFB"/>
    <w:rsid w:val="00F7793A"/>
    <w:rsid w:val="00F91C1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8B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C08B2"/>
    <w:rPr>
      <w:color w:val="0000FF"/>
      <w:u w:val="single"/>
    </w:rPr>
  </w:style>
  <w:style w:type="paragraph" w:styleId="BodyText2">
    <w:name w:val="Body Text 2"/>
    <w:basedOn w:val="Normal"/>
    <w:link w:val="BodyText2Char"/>
    <w:rsid w:val="00EC08B2"/>
    <w:pPr>
      <w:jc w:val="both"/>
    </w:pPr>
  </w:style>
  <w:style w:type="character" w:customStyle="1" w:styleId="BodyText2Char">
    <w:name w:val="Body Text 2 Char"/>
    <w:basedOn w:val="DefaultParagraphFont"/>
    <w:link w:val="BodyText2"/>
    <w:rsid w:val="00EC08B2"/>
    <w:rPr>
      <w:rFonts w:ascii="Times New Roman" w:eastAsia="Times New Roman" w:hAnsi="Times New Roman" w:cs="Times New Roman"/>
      <w:sz w:val="24"/>
      <w:szCs w:val="24"/>
    </w:rPr>
  </w:style>
  <w:style w:type="paragraph" w:styleId="ListParagraph">
    <w:name w:val="List Paragraph"/>
    <w:basedOn w:val="Normal"/>
    <w:uiPriority w:val="34"/>
    <w:qFormat/>
    <w:rsid w:val="00EC08B2"/>
    <w:pPr>
      <w:ind w:left="720"/>
    </w:pPr>
  </w:style>
  <w:style w:type="paragraph" w:styleId="Header">
    <w:name w:val="header"/>
    <w:basedOn w:val="Normal"/>
    <w:link w:val="HeaderChar"/>
    <w:uiPriority w:val="99"/>
    <w:semiHidden/>
    <w:unhideWhenUsed/>
    <w:rsid w:val="00EC08B2"/>
    <w:pPr>
      <w:tabs>
        <w:tab w:val="center" w:pos="4680"/>
        <w:tab w:val="right" w:pos="9360"/>
      </w:tabs>
    </w:pPr>
  </w:style>
  <w:style w:type="character" w:customStyle="1" w:styleId="HeaderChar">
    <w:name w:val="Header Char"/>
    <w:basedOn w:val="DefaultParagraphFont"/>
    <w:link w:val="Header"/>
    <w:uiPriority w:val="99"/>
    <w:semiHidden/>
    <w:rsid w:val="00EC08B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08B2"/>
    <w:pPr>
      <w:tabs>
        <w:tab w:val="center" w:pos="4680"/>
        <w:tab w:val="right" w:pos="9360"/>
      </w:tabs>
    </w:pPr>
  </w:style>
  <w:style w:type="character" w:customStyle="1" w:styleId="FooterChar">
    <w:name w:val="Footer Char"/>
    <w:basedOn w:val="DefaultParagraphFont"/>
    <w:link w:val="Footer"/>
    <w:uiPriority w:val="99"/>
    <w:rsid w:val="00EC08B2"/>
    <w:rPr>
      <w:rFonts w:ascii="Times New Roman" w:eastAsia="Times New Roman" w:hAnsi="Times New Roman" w:cs="Times New Roman"/>
      <w:sz w:val="24"/>
      <w:szCs w:val="24"/>
    </w:rPr>
  </w:style>
  <w:style w:type="paragraph" w:styleId="NoSpacing">
    <w:name w:val="No Spacing"/>
    <w:uiPriority w:val="1"/>
    <w:qFormat/>
    <w:rsid w:val="00B910A9"/>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C87C52"/>
    <w:rPr>
      <w:rFonts w:ascii="Tahoma" w:hAnsi="Tahoma" w:cs="Tahoma"/>
      <w:sz w:val="16"/>
      <w:szCs w:val="16"/>
    </w:rPr>
  </w:style>
  <w:style w:type="character" w:customStyle="1" w:styleId="BalloonTextChar">
    <w:name w:val="Balloon Text Char"/>
    <w:basedOn w:val="DefaultParagraphFont"/>
    <w:link w:val="BalloonText"/>
    <w:uiPriority w:val="99"/>
    <w:semiHidden/>
    <w:rsid w:val="00C87C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itraa.in" TargetMode="Externa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itraa.in"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22</Pages>
  <Words>2917</Words>
  <Characters>16628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iitraa</cp:lastModifiedBy>
  <cp:revision>19</cp:revision>
  <cp:lastPrinted>2016-11-06T13:36:00Z</cp:lastPrinted>
  <dcterms:created xsi:type="dcterms:W3CDTF">2016-11-05T06:37:00Z</dcterms:created>
  <dcterms:modified xsi:type="dcterms:W3CDTF">2017-02-01T10:28:00Z</dcterms:modified>
</cp:coreProperties>
</file>